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561F59" w:rsidP="00561F59" w:rsidRDefault="00561F59" w14:paraId="16EDFD31" w14:textId="4316F5A0">
      <w:pPr>
        <w:pStyle w:val="BodyText"/>
        <w:spacing w:line="240" w:lineRule="auto"/>
        <w:rPr>
          <w:b/>
          <w:bCs/>
          <w:sz w:val="28"/>
          <w:szCs w:val="28"/>
        </w:rPr>
      </w:pPr>
      <w:r w:rsidRPr="002D7FE2">
        <w:rPr>
          <w:rFonts w:ascii="Times New Roman" w:hAnsi="Times New Roman" w:cs="Times New Roman"/>
          <w:b/>
          <w:bCs/>
          <w:i/>
          <w:iCs/>
        </w:rPr>
        <w:t>Editor:</w:t>
      </w:r>
      <w:r w:rsidRPr="002D7FE2">
        <w:rPr>
          <w:rFonts w:ascii="Times New Roman" w:hAnsi="Times New Roman" w:cs="Times New Roman"/>
          <w:i/>
          <w:iCs/>
        </w:rPr>
        <w:t xml:space="preserve"> Please consider publishing the following op-ed. For more information, contact Brenda Wilt at (717) 763-0930 or bwilt@psats.org. </w:t>
      </w:r>
      <w:r w:rsidRPr="002D7FE2">
        <w:rPr>
          <w:rFonts w:ascii="Times New Roman" w:hAnsi="Times New Roman" w:cs="Times New Roman"/>
          <w:b/>
          <w:bCs/>
          <w:i/>
          <w:iCs/>
        </w:rPr>
        <w:t>Note:</w:t>
      </w:r>
      <w:r w:rsidRPr="002D7FE2">
        <w:rPr>
          <w:rFonts w:ascii="Times New Roman" w:hAnsi="Times New Roman" w:cs="Times New Roman"/>
          <w:i/>
          <w:iCs/>
        </w:rPr>
        <w:t xml:space="preserve"> A copy of this op-ed and a photo of David M. Sanko are posted on </w:t>
      </w:r>
      <w:r w:rsidRPr="002D7FE2">
        <w:rPr>
          <w:rFonts w:ascii="Times New Roman" w:hAnsi="Times New Roman" w:cs="Times New Roman"/>
          <w:b/>
          <w:bCs/>
          <w:i/>
          <w:iCs/>
        </w:rPr>
        <w:t>www.psats.org.</w:t>
      </w:r>
      <w:r w:rsidRPr="002D7FE2">
        <w:rPr>
          <w:rFonts w:ascii="Times New Roman" w:hAnsi="Times New Roman" w:cs="Times New Roman"/>
          <w:i/>
          <w:iCs/>
        </w:rPr>
        <w:t xml:space="preserve"> Click on “Newsroom” in the horizontal bar across the page and then “News Releases &amp; Op-Eds.” Click on David Sanko’s name highlighted in blue under the Op-Eds header to download his photo or at </w:t>
      </w:r>
      <w:r w:rsidRPr="002D7FE2">
        <w:rPr>
          <w:rFonts w:ascii="Times New Roman" w:hAnsi="Times New Roman" w:cs="Times New Roman"/>
          <w:b/>
          <w:bCs/>
          <w:i/>
          <w:iCs/>
        </w:rPr>
        <w:t>www.psats.org/wp-content/uploads/2020/08/</w:t>
      </w:r>
      <w:r>
        <w:rPr>
          <w:rFonts w:ascii="Times New Roman" w:hAnsi="Times New Roman" w:cs="Times New Roman"/>
          <w:b/>
          <w:bCs/>
          <w:i/>
          <w:iCs/>
        </w:rPr>
        <w:t xml:space="preserve"> </w:t>
      </w:r>
      <w:r w:rsidRPr="002D7FE2">
        <w:rPr>
          <w:rFonts w:ascii="Times New Roman" w:hAnsi="Times New Roman" w:cs="Times New Roman"/>
          <w:b/>
          <w:bCs/>
          <w:i/>
          <w:iCs/>
        </w:rPr>
        <w:t>Sanko_Op-Ed.jpg.</w:t>
      </w:r>
    </w:p>
    <w:p w:rsidR="00561F59" w:rsidP="003B6677" w:rsidRDefault="00561F59" w14:paraId="019A8DC2" w14:textId="77777777">
      <w:pPr>
        <w:pStyle w:val="BodyText"/>
        <w:spacing w:line="480" w:lineRule="auto"/>
        <w:jc w:val="center"/>
        <w:rPr>
          <w:b/>
          <w:bCs/>
          <w:sz w:val="28"/>
          <w:szCs w:val="28"/>
        </w:rPr>
      </w:pPr>
    </w:p>
    <w:p w:rsidRPr="003B6677" w:rsidR="00975CB4" w:rsidP="003B6677" w:rsidRDefault="00975CB4" w14:paraId="0A37501D" w14:textId="1D204139">
      <w:pPr>
        <w:pStyle w:val="BodyText"/>
        <w:spacing w:line="480" w:lineRule="auto"/>
        <w:jc w:val="center"/>
        <w:rPr>
          <w:b/>
          <w:bCs/>
          <w:sz w:val="28"/>
          <w:szCs w:val="28"/>
        </w:rPr>
      </w:pPr>
      <w:r w:rsidRPr="0ED1EF0F">
        <w:rPr>
          <w:b/>
          <w:bCs/>
          <w:sz w:val="28"/>
          <w:szCs w:val="28"/>
        </w:rPr>
        <w:t>Township Supervisors</w:t>
      </w:r>
      <w:r w:rsidR="00065AB3">
        <w:rPr>
          <w:b/>
          <w:bCs/>
          <w:sz w:val="28"/>
          <w:szCs w:val="28"/>
        </w:rPr>
        <w:t xml:space="preserve"> Work </w:t>
      </w:r>
      <w:r w:rsidR="00184559">
        <w:rPr>
          <w:b/>
          <w:bCs/>
          <w:sz w:val="28"/>
          <w:szCs w:val="28"/>
        </w:rPr>
        <w:t>to Make Communities Better</w:t>
      </w:r>
    </w:p>
    <w:p w:rsidR="00975CB4" w:rsidRDefault="00975CB4" w14:paraId="75A22154" w14:textId="77777777">
      <w:pPr>
        <w:pStyle w:val="BodyText"/>
        <w:spacing w:line="480" w:lineRule="auto"/>
        <w:jc w:val="center"/>
        <w:rPr>
          <w:b/>
          <w:bCs/>
        </w:rPr>
      </w:pPr>
      <w:r>
        <w:rPr>
          <w:b/>
          <w:bCs/>
        </w:rPr>
        <w:t>An Op-Ed</w:t>
      </w:r>
    </w:p>
    <w:p w:rsidRPr="00C416F5" w:rsidR="00975CB4" w:rsidRDefault="00975CB4" w14:paraId="17FD1065" w14:textId="77777777">
      <w:pPr>
        <w:pStyle w:val="BodyText"/>
        <w:spacing w:line="480" w:lineRule="auto"/>
        <w:jc w:val="center"/>
        <w:rPr>
          <w:rFonts w:ascii="Times New Roman" w:hAnsi="Times New Roman" w:cs="Times New Roman"/>
          <w:b/>
          <w:bCs/>
        </w:rPr>
      </w:pPr>
      <w:r w:rsidRPr="00C416F5">
        <w:rPr>
          <w:rFonts w:ascii="Times New Roman" w:hAnsi="Times New Roman" w:cs="Times New Roman"/>
          <w:b/>
          <w:bCs/>
        </w:rPr>
        <w:t>by David M. Sanko</w:t>
      </w:r>
    </w:p>
    <w:p w:rsidRPr="00C416F5" w:rsidR="00975CB4" w:rsidRDefault="00975CB4" w14:paraId="274BF89B" w14:textId="77777777">
      <w:pPr>
        <w:pStyle w:val="BodyText"/>
        <w:spacing w:line="480" w:lineRule="auto"/>
        <w:jc w:val="center"/>
        <w:rPr>
          <w:rFonts w:ascii="Times New Roman" w:hAnsi="Times New Roman" w:cs="Times New Roman"/>
        </w:rPr>
      </w:pPr>
      <w:r w:rsidRPr="00C416F5">
        <w:rPr>
          <w:rFonts w:ascii="Times New Roman" w:hAnsi="Times New Roman" w:cs="Times New Roman"/>
        </w:rPr>
        <w:t>Executive Director, Pa. State Association of Township Supervisors</w:t>
      </w:r>
    </w:p>
    <w:p w:rsidRPr="00C416F5" w:rsidR="00975CB4" w:rsidRDefault="00975CB4" w14:paraId="5DAB6C7B" w14:textId="77777777">
      <w:pPr>
        <w:pStyle w:val="BodyText"/>
        <w:spacing w:line="360" w:lineRule="auto"/>
        <w:rPr>
          <w:rFonts w:ascii="Times New Roman" w:hAnsi="Times New Roman" w:cs="Times New Roman"/>
        </w:rPr>
      </w:pPr>
    </w:p>
    <w:p w:rsidRPr="00C416F5" w:rsidR="00975CB4" w:rsidP="0ED1EF0F" w:rsidRDefault="00975CB4" w14:paraId="73835A75" w14:textId="1CDB4704">
      <w:pPr>
        <w:pStyle w:val="BodyText"/>
        <w:spacing w:line="480" w:lineRule="auto"/>
        <w:ind w:firstLine="720"/>
        <w:rPr>
          <w:rFonts w:ascii="Times New Roman" w:hAnsi="Times New Roman" w:cs="Times New Roman"/>
        </w:rPr>
      </w:pPr>
      <w:r w:rsidRPr="00C416F5">
        <w:rPr>
          <w:rFonts w:ascii="Times New Roman" w:hAnsi="Times New Roman" w:cs="Times New Roman"/>
        </w:rPr>
        <w:t>You may read about them in the newspaper</w:t>
      </w:r>
      <w:r w:rsidR="004002EB">
        <w:rPr>
          <w:rFonts w:ascii="Times New Roman" w:hAnsi="Times New Roman" w:cs="Times New Roman"/>
        </w:rPr>
        <w:t>, run into them in the supermarket,</w:t>
      </w:r>
      <w:r w:rsidRPr="00C416F5">
        <w:rPr>
          <w:rFonts w:ascii="Times New Roman" w:hAnsi="Times New Roman" w:cs="Times New Roman"/>
        </w:rPr>
        <w:t xml:space="preserve"> or </w:t>
      </w:r>
      <w:r w:rsidR="004002EB">
        <w:rPr>
          <w:rFonts w:ascii="Times New Roman" w:hAnsi="Times New Roman" w:cs="Times New Roman"/>
        </w:rPr>
        <w:t xml:space="preserve">even </w:t>
      </w:r>
      <w:r w:rsidRPr="00C416F5">
        <w:rPr>
          <w:rFonts w:ascii="Times New Roman" w:hAnsi="Times New Roman" w:cs="Times New Roman"/>
        </w:rPr>
        <w:t xml:space="preserve">see them </w:t>
      </w:r>
      <w:r w:rsidR="00DD507A">
        <w:rPr>
          <w:rFonts w:ascii="Times New Roman" w:hAnsi="Times New Roman" w:cs="Times New Roman"/>
        </w:rPr>
        <w:t xml:space="preserve">patching potholes, </w:t>
      </w:r>
      <w:r w:rsidR="004002EB">
        <w:rPr>
          <w:rFonts w:ascii="Times New Roman" w:hAnsi="Times New Roman" w:cs="Times New Roman"/>
        </w:rPr>
        <w:t xml:space="preserve">mowing </w:t>
      </w:r>
      <w:r w:rsidRPr="00C416F5">
        <w:rPr>
          <w:rFonts w:ascii="Times New Roman" w:hAnsi="Times New Roman" w:cs="Times New Roman"/>
        </w:rPr>
        <w:t>along local roads</w:t>
      </w:r>
      <w:r w:rsidR="00DD507A">
        <w:rPr>
          <w:rFonts w:ascii="Times New Roman" w:hAnsi="Times New Roman" w:cs="Times New Roman"/>
        </w:rPr>
        <w:t>, or</w:t>
      </w:r>
      <w:r w:rsidRPr="00C416F5">
        <w:rPr>
          <w:rFonts w:ascii="Times New Roman" w:hAnsi="Times New Roman" w:cs="Times New Roman"/>
        </w:rPr>
        <w:t xml:space="preserve"> plowing snow in the winter.</w:t>
      </w:r>
    </w:p>
    <w:p w:rsidRPr="00C416F5" w:rsidR="00975CB4" w:rsidP="0ED1EF0F" w:rsidRDefault="00975CB4" w14:paraId="6537CEC8" w14:textId="4377AE77">
      <w:pPr>
        <w:pStyle w:val="BodyText"/>
        <w:spacing w:line="480" w:lineRule="auto"/>
        <w:ind w:firstLine="720"/>
        <w:rPr>
          <w:rFonts w:ascii="Times New Roman" w:hAnsi="Times New Roman" w:cs="Times New Roman"/>
        </w:rPr>
      </w:pPr>
      <w:r w:rsidRPr="1497409A">
        <w:rPr>
          <w:rFonts w:ascii="Times New Roman" w:hAnsi="Times New Roman" w:cs="Times New Roman"/>
        </w:rPr>
        <w:t>They’re your township supervisors and staff, and while you might not know all of them personally, these public servants show up every day with one goal in mind: to make a better community for you, your family, and your neighbors.</w:t>
      </w:r>
    </w:p>
    <w:p w:rsidRPr="00C416F5" w:rsidR="00975CB4" w:rsidP="0ED1EF0F" w:rsidRDefault="00975CB4" w14:paraId="3BB932AD" w14:textId="63AEDC4C">
      <w:pPr>
        <w:pStyle w:val="BodyText"/>
        <w:spacing w:line="480" w:lineRule="auto"/>
        <w:ind w:firstLine="720"/>
        <w:rPr>
          <w:rFonts w:ascii="Times New Roman" w:hAnsi="Times New Roman" w:cs="Times New Roman"/>
        </w:rPr>
      </w:pPr>
      <w:r w:rsidRPr="00C416F5">
        <w:rPr>
          <w:rFonts w:ascii="Times New Roman" w:hAnsi="Times New Roman" w:cs="Times New Roman"/>
        </w:rPr>
        <w:t>As Pennsylvania celebrates Local Government Week April 1</w:t>
      </w:r>
      <w:r w:rsidR="00EC7D60">
        <w:rPr>
          <w:rFonts w:ascii="Times New Roman" w:hAnsi="Times New Roman" w:cs="Times New Roman"/>
        </w:rPr>
        <w:t>0</w:t>
      </w:r>
      <w:r w:rsidR="00C416F5">
        <w:rPr>
          <w:rFonts w:ascii="Times New Roman" w:hAnsi="Times New Roman" w:cs="Times New Roman"/>
        </w:rPr>
        <w:t>-1</w:t>
      </w:r>
      <w:r w:rsidR="00EC7D60">
        <w:rPr>
          <w:rFonts w:ascii="Times New Roman" w:hAnsi="Times New Roman" w:cs="Times New Roman"/>
        </w:rPr>
        <w:t>4</w:t>
      </w:r>
      <w:r w:rsidRPr="00C416F5">
        <w:rPr>
          <w:rFonts w:ascii="Times New Roman" w:hAnsi="Times New Roman" w:cs="Times New Roman"/>
        </w:rPr>
        <w:t xml:space="preserve">, </w:t>
      </w:r>
      <w:r w:rsidR="00EC7D60">
        <w:rPr>
          <w:rFonts w:ascii="Times New Roman" w:hAnsi="Times New Roman" w:cs="Times New Roman"/>
        </w:rPr>
        <w:t xml:space="preserve">take </w:t>
      </w:r>
      <w:r w:rsidR="00D222C7">
        <w:rPr>
          <w:rFonts w:ascii="Times New Roman" w:hAnsi="Times New Roman" w:cs="Times New Roman"/>
        </w:rPr>
        <w:t>some</w:t>
      </w:r>
      <w:r w:rsidR="00EC7D60">
        <w:rPr>
          <w:rFonts w:ascii="Times New Roman" w:hAnsi="Times New Roman" w:cs="Times New Roman"/>
        </w:rPr>
        <w:t xml:space="preserve"> time to </w:t>
      </w:r>
      <w:r w:rsidR="00D2468D">
        <w:rPr>
          <w:rFonts w:ascii="Times New Roman" w:hAnsi="Times New Roman" w:cs="Times New Roman"/>
        </w:rPr>
        <w:t>discover</w:t>
      </w:r>
      <w:r w:rsidR="00EC7D60">
        <w:rPr>
          <w:rFonts w:ascii="Times New Roman" w:hAnsi="Times New Roman" w:cs="Times New Roman"/>
        </w:rPr>
        <w:t xml:space="preserve"> </w:t>
      </w:r>
      <w:r w:rsidRPr="00C416F5">
        <w:rPr>
          <w:rFonts w:ascii="Times New Roman" w:hAnsi="Times New Roman" w:cs="Times New Roman"/>
        </w:rPr>
        <w:t>the critical role your township and its officials play in the commonwealth’s governing system.</w:t>
      </w:r>
    </w:p>
    <w:p w:rsidRPr="00C416F5" w:rsidR="00975CB4" w:rsidP="0ED1EF0F" w:rsidRDefault="00975CB4" w14:paraId="1902C612" w14:textId="77777777">
      <w:pPr>
        <w:pStyle w:val="BodyText"/>
        <w:spacing w:line="480" w:lineRule="auto"/>
        <w:ind w:firstLine="720"/>
        <w:rPr>
          <w:rFonts w:ascii="Times New Roman" w:hAnsi="Times New Roman" w:cs="Times New Roman"/>
          <w:spacing w:val="-2"/>
        </w:rPr>
      </w:pPr>
      <w:r w:rsidRPr="00C416F5">
        <w:rPr>
          <w:rFonts w:ascii="Times New Roman" w:hAnsi="Times New Roman" w:cs="Times New Roman"/>
          <w:spacing w:val="-2"/>
        </w:rPr>
        <w:t>Established to be a direct reflection and representation of the people who live there, townships are places where residents — when they choose to — have a voice in what happens, where every expenditure is scrutinized, and where services provided don’t exceed what the community needs or can afford.</w:t>
      </w:r>
    </w:p>
    <w:p w:rsidR="00524D5D" w:rsidP="0ED1EF0F" w:rsidRDefault="00975CB4" w14:paraId="53EA78F5" w14:textId="71126D5B">
      <w:pPr>
        <w:pStyle w:val="BodyText"/>
        <w:spacing w:line="480" w:lineRule="auto"/>
        <w:ind w:firstLine="720"/>
        <w:rPr>
          <w:rFonts w:ascii="Times New Roman" w:hAnsi="Times New Roman" w:cs="Times New Roman"/>
        </w:rPr>
      </w:pPr>
      <w:r w:rsidRPr="1497409A">
        <w:rPr>
          <w:rFonts w:ascii="Times New Roman" w:hAnsi="Times New Roman" w:cs="Times New Roman"/>
        </w:rPr>
        <w:t>In other words, townships are full-service, grassroots-driven communities overseen by your neighbors, who are dedicated to meeting your needs</w:t>
      </w:r>
      <w:r w:rsidR="008B4879">
        <w:rPr>
          <w:rFonts w:ascii="Times New Roman" w:hAnsi="Times New Roman" w:cs="Times New Roman"/>
        </w:rPr>
        <w:t xml:space="preserve"> cost-effectively and affordably</w:t>
      </w:r>
      <w:r w:rsidRPr="1497409A">
        <w:rPr>
          <w:rFonts w:ascii="Times New Roman" w:hAnsi="Times New Roman" w:cs="Times New Roman"/>
        </w:rPr>
        <w:t>.</w:t>
      </w:r>
      <w:r w:rsidRPr="1497409A" w:rsidR="00684C96">
        <w:rPr>
          <w:rFonts w:ascii="Times New Roman" w:hAnsi="Times New Roman" w:cs="Times New Roman"/>
        </w:rPr>
        <w:t xml:space="preserve"> </w:t>
      </w:r>
    </w:p>
    <w:p w:rsidR="0ED1EF0F" w:rsidP="006E5A0B" w:rsidRDefault="00883842" w14:paraId="0615D655" w14:textId="6F87B7E1">
      <w:pPr>
        <w:pStyle w:val="BodyText"/>
        <w:spacing w:line="480" w:lineRule="auto"/>
        <w:ind w:firstLine="720"/>
      </w:pPr>
      <w:r w:rsidRPr="4AF848DF" w:rsidR="00883842">
        <w:rPr>
          <w:rFonts w:ascii="Times New Roman" w:hAnsi="Times New Roman" w:cs="Times New Roman"/>
        </w:rPr>
        <w:t xml:space="preserve">Townships have been impacted by the same </w:t>
      </w:r>
      <w:r w:rsidRPr="4AF848DF" w:rsidR="00166EF5">
        <w:rPr>
          <w:rFonts w:ascii="Times New Roman" w:hAnsi="Times New Roman" w:cs="Times New Roman"/>
        </w:rPr>
        <w:t xml:space="preserve">societal </w:t>
      </w:r>
      <w:r w:rsidRPr="4AF848DF" w:rsidR="009D6709">
        <w:rPr>
          <w:rFonts w:ascii="Times New Roman" w:hAnsi="Times New Roman" w:cs="Times New Roman"/>
        </w:rPr>
        <w:t>challenges</w:t>
      </w:r>
      <w:r w:rsidRPr="4AF848DF" w:rsidR="00883842">
        <w:rPr>
          <w:rFonts w:ascii="Times New Roman" w:hAnsi="Times New Roman" w:cs="Times New Roman"/>
        </w:rPr>
        <w:t xml:space="preserve"> </w:t>
      </w:r>
      <w:r w:rsidRPr="4AF848DF" w:rsidR="003D25A0">
        <w:rPr>
          <w:rFonts w:ascii="Times New Roman" w:hAnsi="Times New Roman" w:cs="Times New Roman"/>
        </w:rPr>
        <w:t>as everyone else</w:t>
      </w:r>
      <w:r w:rsidRPr="4AF848DF" w:rsidR="009D6709">
        <w:rPr>
          <w:rFonts w:ascii="Times New Roman" w:hAnsi="Times New Roman" w:cs="Times New Roman"/>
        </w:rPr>
        <w:t>.</w:t>
      </w:r>
      <w:r w:rsidRPr="4AF848DF" w:rsidR="007F25A2">
        <w:rPr>
          <w:rFonts w:ascii="Times New Roman" w:hAnsi="Times New Roman" w:cs="Times New Roman"/>
        </w:rPr>
        <w:t xml:space="preserve"> </w:t>
      </w:r>
      <w:r w:rsidRPr="4AF848DF" w:rsidR="009D6709">
        <w:rPr>
          <w:rFonts w:ascii="Times New Roman" w:hAnsi="Times New Roman" w:cs="Times New Roman"/>
        </w:rPr>
        <w:t>Despite rising costs for just about everything,</w:t>
      </w:r>
      <w:r w:rsidRPr="4AF848DF" w:rsidR="00883842">
        <w:rPr>
          <w:rFonts w:ascii="Times New Roman" w:hAnsi="Times New Roman" w:cs="Times New Roman"/>
        </w:rPr>
        <w:t xml:space="preserve"> </w:t>
      </w:r>
      <w:r w:rsidRPr="4AF848DF" w:rsidR="00005220">
        <w:rPr>
          <w:rFonts w:ascii="Times New Roman" w:hAnsi="Times New Roman" w:cs="Times New Roman"/>
        </w:rPr>
        <w:t>municipal officials and staff</w:t>
      </w:r>
      <w:r w:rsidRPr="4AF848DF" w:rsidR="007F25A2">
        <w:rPr>
          <w:rFonts w:ascii="Times New Roman" w:hAnsi="Times New Roman" w:cs="Times New Roman"/>
        </w:rPr>
        <w:t xml:space="preserve"> continue to work within limited budgets to provide services to residents.</w:t>
      </w:r>
      <w:r w:rsidRPr="4AF848DF" w:rsidR="592526A4">
        <w:rPr>
          <w:rFonts w:ascii="Times New Roman" w:hAnsi="Times New Roman" w:cs="Times New Roman"/>
        </w:rPr>
        <w:t xml:space="preserve"> Take a moment to thank them the next time you see them.</w:t>
      </w:r>
    </w:p>
    <w:p w:rsidR="007F25A2" w:rsidP="00684C96" w:rsidRDefault="007F25A2" w14:paraId="02EB378F" w14:textId="77777777">
      <w:pPr>
        <w:pStyle w:val="BodyText"/>
        <w:spacing w:line="480" w:lineRule="auto"/>
        <w:rPr>
          <w:rFonts w:ascii="Times New Roman" w:hAnsi="Times New Roman" w:cs="Times New Roman"/>
        </w:rPr>
      </w:pPr>
    </w:p>
    <w:p w:rsidRPr="00C416F5" w:rsidR="00975CB4" w:rsidP="003542FD" w:rsidRDefault="00975CB4" w14:paraId="357518BE" w14:textId="77777777">
      <w:pPr>
        <w:pStyle w:val="BodyText"/>
        <w:spacing w:line="480" w:lineRule="auto"/>
        <w:rPr>
          <w:rFonts w:ascii="Times New Roman" w:hAnsi="Times New Roman" w:cs="Times New Roman"/>
          <w:b/>
          <w:bCs/>
        </w:rPr>
      </w:pPr>
      <w:r w:rsidRPr="00C416F5">
        <w:rPr>
          <w:rFonts w:ascii="Times New Roman" w:hAnsi="Times New Roman" w:cs="Times New Roman"/>
          <w:b/>
          <w:bCs/>
        </w:rPr>
        <w:t>A system that makes sense</w:t>
      </w:r>
    </w:p>
    <w:p w:rsidRPr="00C416F5" w:rsidR="00975CB4" w:rsidP="0ED1EF0F" w:rsidRDefault="00975CB4" w14:paraId="600DFBE2" w14:textId="77777777">
      <w:pPr>
        <w:pStyle w:val="BodyText"/>
        <w:spacing w:line="480" w:lineRule="auto"/>
        <w:ind w:firstLine="720"/>
        <w:rPr>
          <w:rFonts w:ascii="Times New Roman" w:hAnsi="Times New Roman" w:cs="Times New Roman"/>
        </w:rPr>
      </w:pPr>
      <w:r w:rsidRPr="00C416F5">
        <w:rPr>
          <w:rFonts w:ascii="Times New Roman" w:hAnsi="Times New Roman" w:cs="Times New Roman"/>
        </w:rPr>
        <w:t>Since its inception, Pennsylvania has had three levels of government: state, county, and local. This structure, which the Founding Fathers based on a division of labor, made sense then and makes even more sense now.</w:t>
      </w:r>
    </w:p>
    <w:p w:rsidRPr="00C416F5" w:rsidR="00975CB4" w:rsidP="0ED1EF0F" w:rsidRDefault="00975CB4" w14:paraId="1CD7E7C9" w14:textId="77777777">
      <w:pPr>
        <w:pStyle w:val="BodyText"/>
        <w:spacing w:line="480" w:lineRule="auto"/>
        <w:ind w:firstLine="720"/>
        <w:rPr>
          <w:rFonts w:ascii="Times New Roman" w:hAnsi="Times New Roman" w:cs="Times New Roman"/>
        </w:rPr>
      </w:pPr>
      <w:r w:rsidRPr="00C416F5">
        <w:rPr>
          <w:rFonts w:ascii="Times New Roman" w:hAnsi="Times New Roman" w:cs="Times New Roman"/>
        </w:rPr>
        <w:t>In fact, the commonwealth’s governing system is a lot like a telescope. Open it wide and you’ll see the state’s big-picture view. Narrow the focus a bit and you’ve got the county’s regional perspective. Narrow the focus even more and you’ll see what townships see: the local side of things.</w:t>
      </w:r>
    </w:p>
    <w:p w:rsidRPr="00C416F5" w:rsidR="00975CB4" w:rsidP="0ED1EF0F" w:rsidRDefault="00A97BAE" w14:paraId="516108BB" w14:textId="0A2C8465">
      <w:pPr>
        <w:pStyle w:val="BodyText"/>
        <w:spacing w:line="480" w:lineRule="auto"/>
        <w:ind w:firstLine="720"/>
        <w:rPr>
          <w:rFonts w:ascii="Times New Roman" w:hAnsi="Times New Roman" w:cs="Times New Roman"/>
          <w:spacing w:val="-2"/>
        </w:rPr>
      </w:pPr>
      <w:r>
        <w:rPr>
          <w:rFonts w:ascii="Times New Roman" w:hAnsi="Times New Roman" w:cs="Times New Roman"/>
        </w:rPr>
        <w:t>E</w:t>
      </w:r>
      <w:r w:rsidRPr="00C416F5" w:rsidR="00975CB4">
        <w:rPr>
          <w:rFonts w:ascii="Times New Roman" w:hAnsi="Times New Roman" w:cs="Times New Roman"/>
        </w:rPr>
        <w:t xml:space="preserve">ach of these levels of government has distinct duties and priorities. </w:t>
      </w:r>
      <w:r w:rsidRPr="00C416F5" w:rsidR="00975CB4">
        <w:rPr>
          <w:rFonts w:ascii="Times New Roman" w:hAnsi="Times New Roman" w:cs="Times New Roman"/>
          <w:spacing w:val="-2"/>
        </w:rPr>
        <w:t xml:space="preserve">In the early days, for instance, township supervisors primarily oversaw the maintenance of local roads. And while this continues to be one of their top priorities, </w:t>
      </w:r>
      <w:r w:rsidR="00B82DAB">
        <w:rPr>
          <w:rFonts w:ascii="Times New Roman" w:hAnsi="Times New Roman" w:cs="Times New Roman"/>
          <w:spacing w:val="-2"/>
        </w:rPr>
        <w:t xml:space="preserve">today’s </w:t>
      </w:r>
      <w:r w:rsidRPr="00C416F5" w:rsidR="00975CB4">
        <w:rPr>
          <w:rFonts w:ascii="Times New Roman" w:hAnsi="Times New Roman" w:cs="Times New Roman"/>
          <w:spacing w:val="-2"/>
        </w:rPr>
        <w:t xml:space="preserve">township supervisors have many more responsibilities. </w:t>
      </w:r>
    </w:p>
    <w:p w:rsidRPr="00C416F5" w:rsidR="00975CB4" w:rsidP="0ED1EF0F" w:rsidRDefault="00975CB4" w14:paraId="768E6BFC" w14:textId="620C5ADA">
      <w:pPr>
        <w:pStyle w:val="BodyText"/>
        <w:spacing w:line="480" w:lineRule="auto"/>
        <w:ind w:firstLine="720"/>
        <w:rPr>
          <w:rFonts w:ascii="Times New Roman" w:hAnsi="Times New Roman" w:cs="Times New Roman"/>
          <w:spacing w:val="-2"/>
        </w:rPr>
      </w:pPr>
      <w:r w:rsidRPr="00C416F5">
        <w:rPr>
          <w:rFonts w:ascii="Times New Roman" w:hAnsi="Times New Roman" w:cs="Times New Roman"/>
          <w:spacing w:val="-2"/>
        </w:rPr>
        <w:t>Jacks of all trades, township supervisors in the 21</w:t>
      </w:r>
      <w:r w:rsidRPr="00C416F5">
        <w:rPr>
          <w:rFonts w:ascii="Times New Roman" w:hAnsi="Times New Roman" w:cs="Times New Roman"/>
          <w:spacing w:val="-2"/>
          <w:vertAlign w:val="superscript"/>
        </w:rPr>
        <w:t>st</w:t>
      </w:r>
      <w:r w:rsidRPr="00C416F5">
        <w:rPr>
          <w:rFonts w:ascii="Times New Roman" w:hAnsi="Times New Roman" w:cs="Times New Roman"/>
          <w:spacing w:val="-2"/>
        </w:rPr>
        <w:t xml:space="preserve"> century are hands-on local leaders who must be well-schooled in a wide range of complex issues, such as land use management, budgeting, transportation planning, </w:t>
      </w:r>
      <w:r w:rsidR="008172F5">
        <w:rPr>
          <w:rFonts w:ascii="Times New Roman" w:hAnsi="Times New Roman" w:cs="Times New Roman"/>
          <w:spacing w:val="-2"/>
        </w:rPr>
        <w:t xml:space="preserve">stormwater </w:t>
      </w:r>
      <w:r w:rsidR="0005764A">
        <w:rPr>
          <w:rFonts w:ascii="Times New Roman" w:hAnsi="Times New Roman" w:cs="Times New Roman"/>
          <w:spacing w:val="-2"/>
        </w:rPr>
        <w:t xml:space="preserve">management, </w:t>
      </w:r>
      <w:r w:rsidRPr="00C416F5">
        <w:rPr>
          <w:rFonts w:ascii="Times New Roman" w:hAnsi="Times New Roman" w:cs="Times New Roman"/>
          <w:spacing w:val="-2"/>
        </w:rPr>
        <w:t xml:space="preserve">and </w:t>
      </w:r>
      <w:r w:rsidRPr="00C416F5" w:rsidR="00E42F5B">
        <w:rPr>
          <w:rFonts w:ascii="Times New Roman" w:hAnsi="Times New Roman" w:cs="Times New Roman"/>
          <w:spacing w:val="-2"/>
        </w:rPr>
        <w:t>public safety</w:t>
      </w:r>
      <w:r w:rsidRPr="00C416F5">
        <w:rPr>
          <w:rFonts w:ascii="Times New Roman" w:hAnsi="Times New Roman" w:cs="Times New Roman"/>
          <w:spacing w:val="-2"/>
        </w:rPr>
        <w:t xml:space="preserve"> concerns.</w:t>
      </w:r>
    </w:p>
    <w:p w:rsidRPr="00C416F5" w:rsidR="00975CB4" w:rsidP="0ED1EF0F" w:rsidRDefault="00975CB4" w14:paraId="54DC667C" w14:textId="1AF278F2">
      <w:pPr>
        <w:pStyle w:val="BodyText"/>
        <w:spacing w:line="480" w:lineRule="auto"/>
        <w:ind w:firstLine="720"/>
        <w:rPr>
          <w:rFonts w:ascii="Times New Roman" w:hAnsi="Times New Roman" w:cs="Times New Roman"/>
        </w:rPr>
      </w:pPr>
      <w:r w:rsidRPr="00C416F5">
        <w:rPr>
          <w:rFonts w:ascii="Times New Roman" w:hAnsi="Times New Roman" w:cs="Times New Roman"/>
        </w:rPr>
        <w:t xml:space="preserve">And because they live and may even work in the communities they represent, township supervisors are on call around the clock. In fact, it’s not unusual for supervisors to field phone calls from residents during dinner and to plow roads at night and into the </w:t>
      </w:r>
      <w:r w:rsidR="00E44036">
        <w:rPr>
          <w:rFonts w:ascii="Times New Roman" w:hAnsi="Times New Roman" w:cs="Times New Roman"/>
        </w:rPr>
        <w:t>wee</w:t>
      </w:r>
      <w:r w:rsidRPr="00C416F5">
        <w:rPr>
          <w:rFonts w:ascii="Times New Roman" w:hAnsi="Times New Roman" w:cs="Times New Roman"/>
        </w:rPr>
        <w:t xml:space="preserve"> hours of the morning.</w:t>
      </w:r>
    </w:p>
    <w:p w:rsidRPr="00C416F5" w:rsidR="00975CB4" w:rsidP="0ED1EF0F" w:rsidRDefault="00975CB4" w14:paraId="7C245619" w14:textId="77777777">
      <w:pPr>
        <w:pStyle w:val="BodyText"/>
        <w:spacing w:line="480" w:lineRule="auto"/>
        <w:ind w:firstLine="720"/>
        <w:rPr>
          <w:rFonts w:ascii="Times New Roman" w:hAnsi="Times New Roman" w:cs="Times New Roman"/>
        </w:rPr>
      </w:pPr>
      <w:r w:rsidRPr="00C416F5">
        <w:rPr>
          <w:rFonts w:ascii="Times New Roman" w:hAnsi="Times New Roman" w:cs="Times New Roman"/>
        </w:rPr>
        <w:lastRenderedPageBreak/>
        <w:t xml:space="preserve">Just imagine, though, what it would be like if your township didn’t exist and your community was managed by a larger, centralized government. </w:t>
      </w:r>
    </w:p>
    <w:p w:rsidRPr="00C416F5" w:rsidR="00975CB4" w:rsidP="0ED1EF0F" w:rsidRDefault="00975CB4" w14:paraId="7928704D" w14:textId="01BFC7D5">
      <w:pPr>
        <w:pStyle w:val="BodyText"/>
        <w:spacing w:line="480" w:lineRule="auto"/>
        <w:ind w:firstLine="720"/>
        <w:rPr>
          <w:rFonts w:ascii="Times New Roman" w:hAnsi="Times New Roman" w:cs="Times New Roman"/>
        </w:rPr>
      </w:pPr>
      <w:r w:rsidRPr="1497409A">
        <w:rPr>
          <w:rFonts w:ascii="Times New Roman" w:hAnsi="Times New Roman" w:cs="Times New Roman"/>
        </w:rPr>
        <w:t xml:space="preserve">Under this scenario, which has been proposed in </w:t>
      </w:r>
      <w:r w:rsidRPr="1497409A" w:rsidR="00B64FCA">
        <w:rPr>
          <w:rFonts w:ascii="Times New Roman" w:hAnsi="Times New Roman" w:cs="Times New Roman"/>
        </w:rPr>
        <w:t>the past</w:t>
      </w:r>
      <w:r w:rsidRPr="1497409A">
        <w:rPr>
          <w:rFonts w:ascii="Times New Roman" w:hAnsi="Times New Roman" w:cs="Times New Roman"/>
        </w:rPr>
        <w:t>, you would not be able to turn to a neighbor for help. Instead, you would have to approach a more distant group of elected leaders — some of whom may be familiar with your community</w:t>
      </w:r>
      <w:r w:rsidR="00074E07">
        <w:rPr>
          <w:rFonts w:ascii="Times New Roman" w:hAnsi="Times New Roman" w:cs="Times New Roman"/>
        </w:rPr>
        <w:t>,</w:t>
      </w:r>
      <w:r w:rsidRPr="1497409A">
        <w:rPr>
          <w:rFonts w:ascii="Times New Roman" w:hAnsi="Times New Roman" w:cs="Times New Roman"/>
        </w:rPr>
        <w:t xml:space="preserve"> but most of whom may not — and compete against a much larger pool of people to get your voice heard and needs met.</w:t>
      </w:r>
    </w:p>
    <w:p w:rsidRPr="00C416F5" w:rsidR="00975CB4" w:rsidP="0ED1EF0F" w:rsidRDefault="00975CB4" w14:paraId="5ACC40D6" w14:textId="77777777">
      <w:pPr>
        <w:pStyle w:val="BodyText"/>
        <w:spacing w:line="480" w:lineRule="auto"/>
        <w:ind w:firstLine="720"/>
        <w:rPr>
          <w:rFonts w:ascii="Times New Roman" w:hAnsi="Times New Roman" w:cs="Times New Roman"/>
        </w:rPr>
      </w:pPr>
      <w:r w:rsidRPr="00C416F5">
        <w:rPr>
          <w:rFonts w:ascii="Times New Roman" w:hAnsi="Times New Roman" w:cs="Times New Roman"/>
        </w:rPr>
        <w:t xml:space="preserve">Local democracy, as you know it, would be lost and replaced with a </w:t>
      </w:r>
      <w:r w:rsidR="00727E2B">
        <w:rPr>
          <w:rFonts w:ascii="Times New Roman" w:hAnsi="Times New Roman" w:cs="Times New Roman"/>
        </w:rPr>
        <w:t>larger, more expensive,</w:t>
      </w:r>
      <w:r w:rsidRPr="00C416F5">
        <w:rPr>
          <w:rFonts w:ascii="Times New Roman" w:hAnsi="Times New Roman" w:cs="Times New Roman"/>
        </w:rPr>
        <w:t xml:space="preserve"> and more sluggish way of governing. </w:t>
      </w:r>
    </w:p>
    <w:p w:rsidRPr="00C416F5" w:rsidR="00975CB4" w:rsidP="0ED1EF0F" w:rsidRDefault="00975CB4" w14:paraId="27132CDE" w14:textId="2F7014E3">
      <w:pPr>
        <w:pStyle w:val="BodyText"/>
        <w:spacing w:line="480" w:lineRule="auto"/>
        <w:ind w:firstLine="720"/>
        <w:rPr>
          <w:rFonts w:ascii="Times New Roman" w:hAnsi="Times New Roman" w:cs="Times New Roman"/>
        </w:rPr>
      </w:pPr>
      <w:r w:rsidRPr="00C416F5">
        <w:rPr>
          <w:rFonts w:ascii="Times New Roman" w:hAnsi="Times New Roman" w:cs="Times New Roman"/>
        </w:rPr>
        <w:t xml:space="preserve">So as we celebrate Local Government Week, here’s something to keep in mind: Township government isn’t just another layer of government; it’s the </w:t>
      </w:r>
      <w:r w:rsidRPr="0ED1EF0F">
        <w:rPr>
          <w:rFonts w:ascii="Times New Roman" w:hAnsi="Times New Roman" w:cs="Times New Roman"/>
          <w:i/>
          <w:iCs/>
        </w:rPr>
        <w:t>critical</w:t>
      </w:r>
      <w:r w:rsidRPr="00C416F5">
        <w:rPr>
          <w:rFonts w:ascii="Times New Roman" w:hAnsi="Times New Roman" w:cs="Times New Roman"/>
        </w:rPr>
        <w:t xml:space="preserve"> layer, the foundation. It’s the one that represents you and your family, </w:t>
      </w:r>
      <w:r w:rsidR="00E717EA">
        <w:rPr>
          <w:rFonts w:ascii="Times New Roman" w:hAnsi="Times New Roman" w:cs="Times New Roman"/>
        </w:rPr>
        <w:t>works</w:t>
      </w:r>
      <w:r w:rsidRPr="00C416F5">
        <w:rPr>
          <w:rFonts w:ascii="Times New Roman" w:hAnsi="Times New Roman" w:cs="Times New Roman"/>
        </w:rPr>
        <w:t xml:space="preserve"> within its budget, and provides the services you’ve asked for — nothing more and nothing less.</w:t>
      </w:r>
    </w:p>
    <w:p w:rsidRPr="00C416F5" w:rsidR="00975CB4" w:rsidP="0ED1EF0F" w:rsidRDefault="00975CB4" w14:paraId="66B30DF9" w14:textId="3F066008">
      <w:pPr>
        <w:pStyle w:val="BodyText"/>
        <w:spacing w:line="480" w:lineRule="auto"/>
        <w:ind w:firstLine="720"/>
        <w:rPr>
          <w:rFonts w:ascii="Times New Roman" w:hAnsi="Times New Roman" w:cs="Times New Roman"/>
        </w:rPr>
      </w:pPr>
      <w:r w:rsidRPr="1497409A">
        <w:rPr>
          <w:rFonts w:ascii="Times New Roman" w:hAnsi="Times New Roman" w:cs="Times New Roman"/>
        </w:rPr>
        <w:t>And the next time you’re out and about, take a good look around your township and realize that all the good things you see — the parks, the well-maintained local roads, low taxes</w:t>
      </w:r>
      <w:r w:rsidR="00B64D99">
        <w:rPr>
          <w:rFonts w:ascii="Times New Roman" w:hAnsi="Times New Roman" w:cs="Times New Roman"/>
        </w:rPr>
        <w:t>,</w:t>
      </w:r>
      <w:r w:rsidRPr="1497409A">
        <w:rPr>
          <w:rFonts w:ascii="Times New Roman" w:hAnsi="Times New Roman" w:cs="Times New Roman"/>
        </w:rPr>
        <w:t xml:space="preserve"> and the safe environment to raise a family — are possible because your local leaders, your neighbors, had a vision</w:t>
      </w:r>
      <w:r w:rsidRPr="1497409A" w:rsidR="00727E2B">
        <w:rPr>
          <w:rFonts w:ascii="Times New Roman" w:hAnsi="Times New Roman" w:cs="Times New Roman"/>
        </w:rPr>
        <w:t xml:space="preserve"> about providing a high quality of life</w:t>
      </w:r>
      <w:r w:rsidRPr="1497409A">
        <w:rPr>
          <w:rFonts w:ascii="Times New Roman" w:hAnsi="Times New Roman" w:cs="Times New Roman"/>
        </w:rPr>
        <w:t xml:space="preserve"> and turned it into a reality for you.</w:t>
      </w:r>
    </w:p>
    <w:p w:rsidRPr="00C416F5" w:rsidR="00975CB4" w:rsidP="003542FD" w:rsidRDefault="00975CB4" w14:paraId="195F8A93" w14:textId="77777777">
      <w:pPr>
        <w:pStyle w:val="BodyText"/>
        <w:spacing w:line="480" w:lineRule="auto"/>
        <w:jc w:val="center"/>
        <w:rPr>
          <w:rFonts w:ascii="Times New Roman" w:hAnsi="Times New Roman" w:cs="Times New Roman"/>
        </w:rPr>
      </w:pPr>
      <w:r w:rsidRPr="00C416F5">
        <w:rPr>
          <w:rFonts w:ascii="Times New Roman" w:hAnsi="Times New Roman" w:cs="Times New Roman"/>
        </w:rPr>
        <w:t>* * *</w:t>
      </w:r>
    </w:p>
    <w:p w:rsidR="00975CB4" w:rsidP="0ED1EF0F" w:rsidRDefault="00BB3AA6" w14:paraId="6A05A809" w14:textId="0D9C70A1">
      <w:pPr>
        <w:pStyle w:val="BodyText"/>
        <w:spacing w:line="480" w:lineRule="auto"/>
        <w:ind w:firstLine="720"/>
        <w:rPr>
          <w:rFonts w:ascii="Times New Roman" w:hAnsi="Times New Roman" w:cs="Times New Roman"/>
        </w:rPr>
      </w:pPr>
      <w:r>
        <w:rPr>
          <w:rFonts w:ascii="Times New Roman" w:hAnsi="Times New Roman" w:cs="Times New Roman"/>
          <w:b/>
          <w:bCs/>
          <w:i/>
          <w:iCs/>
          <w:noProof/>
        </w:rPr>
        <mc:AlternateContent>
          <mc:Choice Requires="wps">
            <w:drawing>
              <wp:anchor distT="0" distB="0" distL="114300" distR="114300" simplePos="0" relativeHeight="251659264" behindDoc="0" locked="0" layoutInCell="1" allowOverlap="1" wp14:anchorId="459993B3" wp14:editId="52FD1159">
                <wp:simplePos x="0" y="0"/>
                <wp:positionH relativeFrom="column">
                  <wp:posOffset>2618509</wp:posOffset>
                </wp:positionH>
                <wp:positionV relativeFrom="paragraph">
                  <wp:posOffset>2473276</wp:posOffset>
                </wp:positionV>
                <wp:extent cx="730333" cy="403761"/>
                <wp:effectExtent l="0" t="0" r="0" b="0"/>
                <wp:wrapNone/>
                <wp:docPr id="1" name="Text Box 1"/>
                <wp:cNvGraphicFramePr/>
                <a:graphic xmlns:a="http://schemas.openxmlformats.org/drawingml/2006/main">
                  <a:graphicData uri="http://schemas.microsoft.com/office/word/2010/wordprocessingShape">
                    <wps:wsp>
                      <wps:cNvSpPr txBox="1"/>
                      <wps:spPr>
                        <a:xfrm>
                          <a:off x="0" y="0"/>
                          <a:ext cx="730333" cy="403761"/>
                        </a:xfrm>
                        <a:prstGeom prst="rect">
                          <a:avLst/>
                        </a:prstGeom>
                        <a:solidFill>
                          <a:schemeClr val="lt1"/>
                        </a:solidFill>
                        <a:ln w="6350">
                          <a:noFill/>
                        </a:ln>
                      </wps:spPr>
                      <wps:txbx>
                        <w:txbxContent>
                          <w:p w:rsidR="00BB3AA6" w:rsidRDefault="00BB3AA6" w14:paraId="491217D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59993B3">
                <v:stroke joinstyle="miter"/>
                <v:path gradientshapeok="t" o:connecttype="rect"/>
              </v:shapetype>
              <v:shape id="Text Box 1" style="position:absolute;left:0;text-align:left;margin-left:206.2pt;margin-top:194.75pt;width:57.5pt;height:31.8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">
                <v:textbox>
                  <w:txbxContent>
                    <w:p w:rsidR="00BB3AA6" w:rsidRDefault="00BB3AA6" w14:paraId="491217D7" w14:textId="77777777"/>
                  </w:txbxContent>
                </v:textbox>
              </v:shape>
            </w:pict>
          </mc:Fallback>
        </mc:AlternateContent>
      </w:r>
      <w:r w:rsidRPr="0ED1EF0F" w:rsidR="00975CB4">
        <w:rPr>
          <w:rFonts w:ascii="Times New Roman" w:hAnsi="Times New Roman" w:cs="Times New Roman"/>
          <w:b/>
          <w:bCs/>
          <w:i/>
          <w:iCs/>
        </w:rPr>
        <w:t>About the author:</w:t>
      </w:r>
      <w:r w:rsidRPr="00C416F5" w:rsidR="00975CB4">
        <w:rPr>
          <w:rFonts w:ascii="Times New Roman" w:hAnsi="Times New Roman" w:cs="Times New Roman"/>
        </w:rPr>
        <w:t xml:space="preserve"> David M. Sanko is the executive director of the Pennsylvania State Association of Township Supervisors. With a broad background in local and state government, Sanko oversees an organization that is the primary advocate for the commonwealth’s 1,45</w:t>
      </w:r>
      <w:r w:rsidRPr="00C416F5" w:rsidR="00B64FCA">
        <w:rPr>
          <w:rFonts w:ascii="Times New Roman" w:hAnsi="Times New Roman" w:cs="Times New Roman"/>
        </w:rPr>
        <w:t>4</w:t>
      </w:r>
      <w:r w:rsidRPr="00C416F5" w:rsidR="00975CB4">
        <w:rPr>
          <w:rFonts w:ascii="Times New Roman" w:hAnsi="Times New Roman" w:cs="Times New Roman"/>
        </w:rPr>
        <w:t xml:space="preserve"> townships of the second class, which are home to </w:t>
      </w:r>
      <w:r w:rsidR="00D51F0B">
        <w:rPr>
          <w:rFonts w:ascii="Times New Roman" w:hAnsi="Times New Roman" w:cs="Times New Roman"/>
        </w:rPr>
        <w:t xml:space="preserve">close to </w:t>
      </w:r>
      <w:r w:rsidRPr="00C416F5" w:rsidR="00975CB4">
        <w:rPr>
          <w:rFonts w:ascii="Times New Roman" w:hAnsi="Times New Roman" w:cs="Times New Roman"/>
        </w:rPr>
        <w:t>5.</w:t>
      </w:r>
      <w:r w:rsidR="00D51F0B">
        <w:rPr>
          <w:rFonts w:ascii="Times New Roman" w:hAnsi="Times New Roman" w:cs="Times New Roman"/>
        </w:rPr>
        <w:t>7</w:t>
      </w:r>
      <w:r w:rsidRPr="00C416F5" w:rsidR="00975CB4">
        <w:rPr>
          <w:rFonts w:ascii="Times New Roman" w:hAnsi="Times New Roman" w:cs="Times New Roman"/>
        </w:rPr>
        <w:t xml:space="preserve"> million Pennsylvanians and cover 95% of the commonwealth’s land mass.</w:t>
      </w:r>
    </w:p>
    <w:p w:rsidRPr="00C416F5" w:rsidR="00BB3AA6" w:rsidP="00BB3AA6" w:rsidRDefault="00BB3AA6" w14:paraId="07C4A6D2" w14:textId="2F26B591">
      <w:pPr>
        <w:pStyle w:val="BodyText"/>
        <w:spacing w:line="480" w:lineRule="auto"/>
        <w:jc w:val="center"/>
        <w:rPr>
          <w:rFonts w:ascii="Times New Roman" w:hAnsi="Times New Roman" w:cs="Times New Roman"/>
        </w:rPr>
      </w:pPr>
      <w:r>
        <w:rPr>
          <w:rFonts w:ascii="Times New Roman" w:hAnsi="Times New Roman" w:cs="Times New Roman"/>
        </w:rPr>
        <w:t># # #</w:t>
      </w:r>
    </w:p>
    <w:sectPr w:rsidRPr="00C416F5" w:rsidR="00BB3AA6" w:rsidSect="00C416F5">
      <w:headerReference w:type="default" r:id="rId10"/>
      <w:footerReference w:type="default" r:id="rId11"/>
      <w:pgSz w:w="12240" w:h="15840" w:orient="portrait"/>
      <w:pgMar w:top="1440" w:right="1440" w:bottom="1440" w:left="1440" w:header="720" w:footer="720" w:gutter="0"/>
      <w:paperSrc w:first="2" w:other="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291C" w:rsidRDefault="00B6291C" w14:paraId="77E667D1" w14:textId="77777777">
      <w:r>
        <w:separator/>
      </w:r>
    </w:p>
  </w:endnote>
  <w:endnote w:type="continuationSeparator" w:id="0">
    <w:p w:rsidR="00B6291C" w:rsidRDefault="00B6291C" w14:paraId="218C37E1" w14:textId="77777777">
      <w:r>
        <w:continuationSeparator/>
      </w:r>
    </w:p>
  </w:endnote>
  <w:endnote w:type="continuationNotice" w:id="1">
    <w:p w:rsidR="00B6291C" w:rsidRDefault="00B6291C" w14:paraId="443B358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500000000000000"/>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Bold">
    <w:panose1 w:val="00000000000000000000"/>
    <w:charset w:val="00"/>
    <w:family w:val="roman"/>
    <w:notTrueType/>
    <w:pitch w:val="variable"/>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Orator">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5CB4" w:rsidRDefault="00975CB4" w14:paraId="53BBF34F" w14:textId="77777777">
    <w:pPr>
      <w:pStyle w:val="Footer"/>
      <w:jc w:val="center"/>
      <w:rPr>
        <w:rFonts w:ascii="Times New Roman" w:hAnsi="Times New Roman"/>
      </w:rPr>
    </w:pPr>
    <w:r>
      <w:rPr>
        <w:rFonts w:ascii="Times New Roman" w:hAnsi="Times New Roman"/>
      </w:rPr>
      <w:t>- more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291C" w:rsidRDefault="00B6291C" w14:paraId="4E7A3ED2" w14:textId="77777777">
      <w:r>
        <w:separator/>
      </w:r>
    </w:p>
  </w:footnote>
  <w:footnote w:type="continuationSeparator" w:id="0">
    <w:p w:rsidR="00B6291C" w:rsidRDefault="00B6291C" w14:paraId="2CFBA877" w14:textId="77777777">
      <w:r>
        <w:continuationSeparator/>
      </w:r>
    </w:p>
  </w:footnote>
  <w:footnote w:type="continuationNotice" w:id="1">
    <w:p w:rsidR="00B6291C" w:rsidRDefault="00B6291C" w14:paraId="75A3382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6F5" w:rsidRDefault="00C416F5" w14:paraId="2903CBC8" w14:textId="77777777">
    <w:pPr>
      <w:pStyle w:val="Header"/>
      <w:jc w:val="right"/>
    </w:pPr>
    <w:r>
      <w:fldChar w:fldCharType="begin"/>
    </w:r>
    <w:r>
      <w:instrText xml:space="preserve"> PAGE   \* MERGEFORMAT </w:instrText>
    </w:r>
    <w:r>
      <w:fldChar w:fldCharType="separate"/>
    </w:r>
    <w:r>
      <w:rPr>
        <w:noProof/>
      </w:rPr>
      <w:t>2</w:t>
    </w:r>
    <w:r>
      <w:rPr>
        <w:noProof/>
      </w:rPr>
      <w:fldChar w:fldCharType="end"/>
    </w:r>
  </w:p>
  <w:p w:rsidR="00975CB4" w:rsidRDefault="00975CB4" w14:paraId="0E27B00A"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66D"/>
    <w:multiLevelType w:val="hybridMultilevel"/>
    <w:tmpl w:val="C9A8EF0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19E3042"/>
    <w:multiLevelType w:val="hybridMultilevel"/>
    <w:tmpl w:val="2FD43032"/>
    <w:lvl w:ilvl="0" w:tplc="72C2E1FC">
      <w:start w:val="1"/>
      <w:numFmt w:val="decimal"/>
      <w:lvlText w:val="%1."/>
      <w:lvlJc w:val="left"/>
      <w:pPr>
        <w:tabs>
          <w:tab w:val="num" w:pos="720"/>
        </w:tabs>
        <w:ind w:left="720" w:hanging="360"/>
      </w:pPr>
    </w:lvl>
    <w:lvl w:ilvl="1" w:tplc="22BCEE9A">
      <w:start w:val="1"/>
      <w:numFmt w:val="decimal"/>
      <w:lvlText w:val="%2."/>
      <w:lvlJc w:val="left"/>
      <w:pPr>
        <w:tabs>
          <w:tab w:val="num" w:pos="1440"/>
        </w:tabs>
        <w:ind w:left="1440" w:hanging="360"/>
      </w:pPr>
    </w:lvl>
    <w:lvl w:ilvl="2" w:tplc="09FE9AFC">
      <w:start w:val="1"/>
      <w:numFmt w:val="decimal"/>
      <w:lvlText w:val="%3."/>
      <w:lvlJc w:val="left"/>
      <w:pPr>
        <w:tabs>
          <w:tab w:val="num" w:pos="2160"/>
        </w:tabs>
        <w:ind w:left="2160" w:hanging="360"/>
      </w:pPr>
    </w:lvl>
    <w:lvl w:ilvl="3" w:tplc="2C36796C">
      <w:start w:val="1"/>
      <w:numFmt w:val="decimal"/>
      <w:lvlText w:val="%4."/>
      <w:lvlJc w:val="left"/>
      <w:pPr>
        <w:tabs>
          <w:tab w:val="num" w:pos="2880"/>
        </w:tabs>
        <w:ind w:left="2880" w:hanging="360"/>
      </w:pPr>
    </w:lvl>
    <w:lvl w:ilvl="4" w:tplc="83B686A4">
      <w:start w:val="1"/>
      <w:numFmt w:val="decimal"/>
      <w:lvlText w:val="%5."/>
      <w:lvlJc w:val="left"/>
      <w:pPr>
        <w:tabs>
          <w:tab w:val="num" w:pos="3600"/>
        </w:tabs>
        <w:ind w:left="3600" w:hanging="360"/>
      </w:pPr>
    </w:lvl>
    <w:lvl w:ilvl="5" w:tplc="EC4A8666">
      <w:start w:val="1"/>
      <w:numFmt w:val="decimal"/>
      <w:lvlText w:val="%6."/>
      <w:lvlJc w:val="left"/>
      <w:pPr>
        <w:tabs>
          <w:tab w:val="num" w:pos="4320"/>
        </w:tabs>
        <w:ind w:left="4320" w:hanging="360"/>
      </w:pPr>
    </w:lvl>
    <w:lvl w:ilvl="6" w:tplc="63A8B8D0">
      <w:start w:val="1"/>
      <w:numFmt w:val="decimal"/>
      <w:lvlText w:val="%7."/>
      <w:lvlJc w:val="left"/>
      <w:pPr>
        <w:tabs>
          <w:tab w:val="num" w:pos="5040"/>
        </w:tabs>
        <w:ind w:left="5040" w:hanging="360"/>
      </w:pPr>
    </w:lvl>
    <w:lvl w:ilvl="7" w:tplc="BB4827A0">
      <w:start w:val="1"/>
      <w:numFmt w:val="decimal"/>
      <w:lvlText w:val="%8."/>
      <w:lvlJc w:val="left"/>
      <w:pPr>
        <w:tabs>
          <w:tab w:val="num" w:pos="5760"/>
        </w:tabs>
        <w:ind w:left="5760" w:hanging="360"/>
      </w:pPr>
    </w:lvl>
    <w:lvl w:ilvl="8" w:tplc="9CEEE8E4">
      <w:start w:val="1"/>
      <w:numFmt w:val="decimal"/>
      <w:lvlText w:val="%9."/>
      <w:lvlJc w:val="left"/>
      <w:pPr>
        <w:tabs>
          <w:tab w:val="num" w:pos="6480"/>
        </w:tabs>
        <w:ind w:left="6480" w:hanging="360"/>
      </w:pPr>
    </w:lvl>
  </w:abstractNum>
  <w:abstractNum w:abstractNumId="2" w15:restartNumberingAfterBreak="0">
    <w:nsid w:val="03DE0ED2"/>
    <w:multiLevelType w:val="hybridMultilevel"/>
    <w:tmpl w:val="60D64666"/>
    <w:lvl w:ilvl="0" w:tplc="20B4192E">
      <w:start w:val="1"/>
      <w:numFmt w:val="decimal"/>
      <w:lvlText w:val="%1."/>
      <w:lvlJc w:val="left"/>
      <w:pPr>
        <w:tabs>
          <w:tab w:val="num" w:pos="720"/>
        </w:tabs>
        <w:ind w:left="720" w:hanging="360"/>
      </w:pPr>
    </w:lvl>
    <w:lvl w:ilvl="1" w:tplc="701A27E4">
      <w:start w:val="1"/>
      <w:numFmt w:val="decimal"/>
      <w:lvlText w:val="%2."/>
      <w:lvlJc w:val="left"/>
      <w:pPr>
        <w:tabs>
          <w:tab w:val="num" w:pos="1440"/>
        </w:tabs>
        <w:ind w:left="1440" w:hanging="360"/>
      </w:pPr>
    </w:lvl>
    <w:lvl w:ilvl="2" w:tplc="DE04B8CC">
      <w:start w:val="1"/>
      <w:numFmt w:val="decimal"/>
      <w:lvlText w:val="%3."/>
      <w:lvlJc w:val="left"/>
      <w:pPr>
        <w:tabs>
          <w:tab w:val="num" w:pos="2160"/>
        </w:tabs>
        <w:ind w:left="2160" w:hanging="360"/>
      </w:pPr>
    </w:lvl>
    <w:lvl w:ilvl="3" w:tplc="18746E4C">
      <w:start w:val="1"/>
      <w:numFmt w:val="decimal"/>
      <w:lvlText w:val="%4."/>
      <w:lvlJc w:val="left"/>
      <w:pPr>
        <w:tabs>
          <w:tab w:val="num" w:pos="2880"/>
        </w:tabs>
        <w:ind w:left="2880" w:hanging="360"/>
      </w:pPr>
    </w:lvl>
    <w:lvl w:ilvl="4" w:tplc="E760EC70">
      <w:start w:val="1"/>
      <w:numFmt w:val="decimal"/>
      <w:lvlText w:val="%5."/>
      <w:lvlJc w:val="left"/>
      <w:pPr>
        <w:tabs>
          <w:tab w:val="num" w:pos="3600"/>
        </w:tabs>
        <w:ind w:left="3600" w:hanging="360"/>
      </w:pPr>
    </w:lvl>
    <w:lvl w:ilvl="5" w:tplc="37065D12">
      <w:start w:val="1"/>
      <w:numFmt w:val="decimal"/>
      <w:lvlText w:val="%6."/>
      <w:lvlJc w:val="left"/>
      <w:pPr>
        <w:tabs>
          <w:tab w:val="num" w:pos="4320"/>
        </w:tabs>
        <w:ind w:left="4320" w:hanging="360"/>
      </w:pPr>
    </w:lvl>
    <w:lvl w:ilvl="6" w:tplc="EC609FCC">
      <w:start w:val="1"/>
      <w:numFmt w:val="decimal"/>
      <w:lvlText w:val="%7."/>
      <w:lvlJc w:val="left"/>
      <w:pPr>
        <w:tabs>
          <w:tab w:val="num" w:pos="5040"/>
        </w:tabs>
        <w:ind w:left="5040" w:hanging="360"/>
      </w:pPr>
    </w:lvl>
    <w:lvl w:ilvl="7" w:tplc="FFF4F9F2">
      <w:start w:val="1"/>
      <w:numFmt w:val="decimal"/>
      <w:lvlText w:val="%8."/>
      <w:lvlJc w:val="left"/>
      <w:pPr>
        <w:tabs>
          <w:tab w:val="num" w:pos="5760"/>
        </w:tabs>
        <w:ind w:left="5760" w:hanging="360"/>
      </w:pPr>
    </w:lvl>
    <w:lvl w:ilvl="8" w:tplc="412A7BD2">
      <w:start w:val="1"/>
      <w:numFmt w:val="decimal"/>
      <w:lvlText w:val="%9."/>
      <w:lvlJc w:val="left"/>
      <w:pPr>
        <w:tabs>
          <w:tab w:val="num" w:pos="6480"/>
        </w:tabs>
        <w:ind w:left="6480" w:hanging="360"/>
      </w:pPr>
    </w:lvl>
  </w:abstractNum>
  <w:abstractNum w:abstractNumId="3" w15:restartNumberingAfterBreak="0">
    <w:nsid w:val="196850B2"/>
    <w:multiLevelType w:val="hybridMultilevel"/>
    <w:tmpl w:val="03CC1698"/>
    <w:lvl w:ilvl="0" w:tplc="04090005">
      <w:start w:val="1"/>
      <w:numFmt w:val="bullet"/>
      <w:lvlText w:val=""/>
      <w:lvlJc w:val="left"/>
      <w:pPr>
        <w:tabs>
          <w:tab w:val="num" w:pos="900"/>
        </w:tabs>
        <w:ind w:left="900" w:hanging="360"/>
      </w:pPr>
      <w:rPr>
        <w:rFonts w:hint="default" w:ascii="Wingdings" w:hAnsi="Wingdings" w:cs="Times New Roman"/>
      </w:rPr>
    </w:lvl>
    <w:lvl w:ilvl="1" w:tplc="04090003">
      <w:start w:val="1"/>
      <w:numFmt w:val="bullet"/>
      <w:lvlText w:val="o"/>
      <w:lvlJc w:val="left"/>
      <w:pPr>
        <w:tabs>
          <w:tab w:val="num" w:pos="1620"/>
        </w:tabs>
        <w:ind w:left="1620" w:hanging="360"/>
      </w:pPr>
      <w:rPr>
        <w:rFonts w:hint="default" w:ascii="Courier New" w:hAnsi="Courier New" w:cs="Courier New"/>
      </w:rPr>
    </w:lvl>
    <w:lvl w:ilvl="2" w:tplc="04090005">
      <w:start w:val="1"/>
      <w:numFmt w:val="bullet"/>
      <w:lvlText w:val=""/>
      <w:lvlJc w:val="left"/>
      <w:pPr>
        <w:tabs>
          <w:tab w:val="num" w:pos="2340"/>
        </w:tabs>
        <w:ind w:left="2340" w:hanging="360"/>
      </w:pPr>
      <w:rPr>
        <w:rFonts w:hint="default" w:ascii="Wingdings" w:hAnsi="Wingdings" w:cs="Times New Roman"/>
      </w:rPr>
    </w:lvl>
    <w:lvl w:ilvl="3" w:tplc="04090001">
      <w:start w:val="1"/>
      <w:numFmt w:val="bullet"/>
      <w:lvlText w:val=""/>
      <w:lvlJc w:val="left"/>
      <w:pPr>
        <w:tabs>
          <w:tab w:val="num" w:pos="3060"/>
        </w:tabs>
        <w:ind w:left="3060" w:hanging="360"/>
      </w:pPr>
      <w:rPr>
        <w:rFonts w:hint="default" w:ascii="Symbol" w:hAnsi="Symbol" w:cs="Times New Roman"/>
      </w:rPr>
    </w:lvl>
    <w:lvl w:ilvl="4" w:tplc="04090003">
      <w:start w:val="1"/>
      <w:numFmt w:val="bullet"/>
      <w:lvlText w:val="o"/>
      <w:lvlJc w:val="left"/>
      <w:pPr>
        <w:tabs>
          <w:tab w:val="num" w:pos="3780"/>
        </w:tabs>
        <w:ind w:left="3780" w:hanging="360"/>
      </w:pPr>
      <w:rPr>
        <w:rFonts w:hint="default" w:ascii="Courier New" w:hAnsi="Courier New" w:cs="Courier New"/>
      </w:rPr>
    </w:lvl>
    <w:lvl w:ilvl="5" w:tplc="04090005">
      <w:start w:val="1"/>
      <w:numFmt w:val="bullet"/>
      <w:lvlText w:val=""/>
      <w:lvlJc w:val="left"/>
      <w:pPr>
        <w:tabs>
          <w:tab w:val="num" w:pos="4500"/>
        </w:tabs>
        <w:ind w:left="4500" w:hanging="360"/>
      </w:pPr>
      <w:rPr>
        <w:rFonts w:hint="default" w:ascii="Wingdings" w:hAnsi="Wingdings" w:cs="Times New Roman"/>
      </w:rPr>
    </w:lvl>
    <w:lvl w:ilvl="6" w:tplc="04090001">
      <w:start w:val="1"/>
      <w:numFmt w:val="bullet"/>
      <w:lvlText w:val=""/>
      <w:lvlJc w:val="left"/>
      <w:pPr>
        <w:tabs>
          <w:tab w:val="num" w:pos="5220"/>
        </w:tabs>
        <w:ind w:left="5220" w:hanging="360"/>
      </w:pPr>
      <w:rPr>
        <w:rFonts w:hint="default" w:ascii="Symbol" w:hAnsi="Symbol" w:cs="Times New Roman"/>
      </w:rPr>
    </w:lvl>
    <w:lvl w:ilvl="7" w:tplc="04090003">
      <w:start w:val="1"/>
      <w:numFmt w:val="bullet"/>
      <w:lvlText w:val="o"/>
      <w:lvlJc w:val="left"/>
      <w:pPr>
        <w:tabs>
          <w:tab w:val="num" w:pos="5940"/>
        </w:tabs>
        <w:ind w:left="5940" w:hanging="360"/>
      </w:pPr>
      <w:rPr>
        <w:rFonts w:hint="default" w:ascii="Courier New" w:hAnsi="Courier New" w:cs="Courier New"/>
      </w:rPr>
    </w:lvl>
    <w:lvl w:ilvl="8" w:tplc="04090005">
      <w:start w:val="1"/>
      <w:numFmt w:val="bullet"/>
      <w:lvlText w:val=""/>
      <w:lvlJc w:val="left"/>
      <w:pPr>
        <w:tabs>
          <w:tab w:val="num" w:pos="6660"/>
        </w:tabs>
        <w:ind w:left="6660" w:hanging="360"/>
      </w:pPr>
      <w:rPr>
        <w:rFonts w:hint="default" w:ascii="Wingdings" w:hAnsi="Wingdings" w:cs="Times New Roman"/>
      </w:rPr>
    </w:lvl>
  </w:abstractNum>
  <w:abstractNum w:abstractNumId="4" w15:restartNumberingAfterBreak="0">
    <w:nsid w:val="1C494C2E"/>
    <w:multiLevelType w:val="hybridMultilevel"/>
    <w:tmpl w:val="9D00B08A"/>
    <w:lvl w:ilvl="0" w:tplc="04090005">
      <w:start w:val="1"/>
      <w:numFmt w:val="bullet"/>
      <w:lvlText w:val=""/>
      <w:lvlJc w:val="left"/>
      <w:pPr>
        <w:tabs>
          <w:tab w:val="num" w:pos="900"/>
        </w:tabs>
        <w:ind w:left="900" w:hanging="360"/>
      </w:pPr>
      <w:rPr>
        <w:rFonts w:hint="default" w:ascii="Wingdings" w:hAnsi="Wingdings" w:cs="Times New Roman"/>
      </w:rPr>
    </w:lvl>
    <w:lvl w:ilvl="1" w:tplc="04090003">
      <w:start w:val="1"/>
      <w:numFmt w:val="bullet"/>
      <w:lvlText w:val="o"/>
      <w:lvlJc w:val="left"/>
      <w:pPr>
        <w:tabs>
          <w:tab w:val="num" w:pos="1620"/>
        </w:tabs>
        <w:ind w:left="1620" w:hanging="360"/>
      </w:pPr>
      <w:rPr>
        <w:rFonts w:hint="default" w:ascii="Courier New" w:hAnsi="Courier New" w:cs="Courier New"/>
      </w:rPr>
    </w:lvl>
    <w:lvl w:ilvl="2" w:tplc="04090005">
      <w:start w:val="1"/>
      <w:numFmt w:val="bullet"/>
      <w:lvlText w:val=""/>
      <w:lvlJc w:val="left"/>
      <w:pPr>
        <w:tabs>
          <w:tab w:val="num" w:pos="2340"/>
        </w:tabs>
        <w:ind w:left="2340" w:hanging="360"/>
      </w:pPr>
      <w:rPr>
        <w:rFonts w:hint="default" w:ascii="Wingdings" w:hAnsi="Wingdings" w:cs="Times New Roman"/>
      </w:rPr>
    </w:lvl>
    <w:lvl w:ilvl="3" w:tplc="04090001">
      <w:start w:val="1"/>
      <w:numFmt w:val="bullet"/>
      <w:lvlText w:val=""/>
      <w:lvlJc w:val="left"/>
      <w:pPr>
        <w:tabs>
          <w:tab w:val="num" w:pos="3060"/>
        </w:tabs>
        <w:ind w:left="3060" w:hanging="360"/>
      </w:pPr>
      <w:rPr>
        <w:rFonts w:hint="default" w:ascii="Symbol" w:hAnsi="Symbol" w:cs="Times New Roman"/>
      </w:rPr>
    </w:lvl>
    <w:lvl w:ilvl="4" w:tplc="04090003">
      <w:start w:val="1"/>
      <w:numFmt w:val="bullet"/>
      <w:lvlText w:val="o"/>
      <w:lvlJc w:val="left"/>
      <w:pPr>
        <w:tabs>
          <w:tab w:val="num" w:pos="3780"/>
        </w:tabs>
        <w:ind w:left="3780" w:hanging="360"/>
      </w:pPr>
      <w:rPr>
        <w:rFonts w:hint="default" w:ascii="Courier New" w:hAnsi="Courier New" w:cs="Courier New"/>
      </w:rPr>
    </w:lvl>
    <w:lvl w:ilvl="5" w:tplc="04090005">
      <w:start w:val="1"/>
      <w:numFmt w:val="bullet"/>
      <w:lvlText w:val=""/>
      <w:lvlJc w:val="left"/>
      <w:pPr>
        <w:tabs>
          <w:tab w:val="num" w:pos="4500"/>
        </w:tabs>
        <w:ind w:left="4500" w:hanging="360"/>
      </w:pPr>
      <w:rPr>
        <w:rFonts w:hint="default" w:ascii="Wingdings" w:hAnsi="Wingdings" w:cs="Times New Roman"/>
      </w:rPr>
    </w:lvl>
    <w:lvl w:ilvl="6" w:tplc="04090001">
      <w:start w:val="1"/>
      <w:numFmt w:val="bullet"/>
      <w:lvlText w:val=""/>
      <w:lvlJc w:val="left"/>
      <w:pPr>
        <w:tabs>
          <w:tab w:val="num" w:pos="5220"/>
        </w:tabs>
        <w:ind w:left="5220" w:hanging="360"/>
      </w:pPr>
      <w:rPr>
        <w:rFonts w:hint="default" w:ascii="Symbol" w:hAnsi="Symbol" w:cs="Times New Roman"/>
      </w:rPr>
    </w:lvl>
    <w:lvl w:ilvl="7" w:tplc="04090003">
      <w:start w:val="1"/>
      <w:numFmt w:val="bullet"/>
      <w:lvlText w:val="o"/>
      <w:lvlJc w:val="left"/>
      <w:pPr>
        <w:tabs>
          <w:tab w:val="num" w:pos="5940"/>
        </w:tabs>
        <w:ind w:left="5940" w:hanging="360"/>
      </w:pPr>
      <w:rPr>
        <w:rFonts w:hint="default" w:ascii="Courier New" w:hAnsi="Courier New" w:cs="Courier New"/>
      </w:rPr>
    </w:lvl>
    <w:lvl w:ilvl="8" w:tplc="04090005">
      <w:start w:val="1"/>
      <w:numFmt w:val="bullet"/>
      <w:lvlText w:val=""/>
      <w:lvlJc w:val="left"/>
      <w:pPr>
        <w:tabs>
          <w:tab w:val="num" w:pos="6660"/>
        </w:tabs>
        <w:ind w:left="6660" w:hanging="360"/>
      </w:pPr>
      <w:rPr>
        <w:rFonts w:hint="default" w:ascii="Wingdings" w:hAnsi="Wingdings" w:cs="Times New Roman"/>
      </w:rPr>
    </w:lvl>
  </w:abstractNum>
  <w:abstractNum w:abstractNumId="5" w15:restartNumberingAfterBreak="0">
    <w:nsid w:val="256E1712"/>
    <w:multiLevelType w:val="hybridMultilevel"/>
    <w:tmpl w:val="8FF89F04"/>
    <w:lvl w:ilvl="0" w:tplc="EF366CF8">
      <w:start w:val="1"/>
      <w:numFmt w:val="decimal"/>
      <w:lvlText w:val="%1."/>
      <w:lvlJc w:val="left"/>
      <w:pPr>
        <w:tabs>
          <w:tab w:val="num" w:pos="720"/>
        </w:tabs>
        <w:ind w:left="720" w:hanging="360"/>
      </w:pPr>
    </w:lvl>
    <w:lvl w:ilvl="1" w:tplc="C01A2F40">
      <w:start w:val="1"/>
      <w:numFmt w:val="decimal"/>
      <w:lvlText w:val="%2."/>
      <w:lvlJc w:val="left"/>
      <w:pPr>
        <w:tabs>
          <w:tab w:val="num" w:pos="1440"/>
        </w:tabs>
        <w:ind w:left="1440" w:hanging="360"/>
      </w:pPr>
    </w:lvl>
    <w:lvl w:ilvl="2" w:tplc="0AF6D92C">
      <w:start w:val="1"/>
      <w:numFmt w:val="decimal"/>
      <w:lvlText w:val="%3."/>
      <w:lvlJc w:val="left"/>
      <w:pPr>
        <w:tabs>
          <w:tab w:val="num" w:pos="2160"/>
        </w:tabs>
        <w:ind w:left="2160" w:hanging="360"/>
      </w:pPr>
    </w:lvl>
    <w:lvl w:ilvl="3" w:tplc="14B81726">
      <w:start w:val="1"/>
      <w:numFmt w:val="decimal"/>
      <w:lvlText w:val="%4."/>
      <w:lvlJc w:val="left"/>
      <w:pPr>
        <w:tabs>
          <w:tab w:val="num" w:pos="2880"/>
        </w:tabs>
        <w:ind w:left="2880" w:hanging="360"/>
      </w:pPr>
    </w:lvl>
    <w:lvl w:ilvl="4" w:tplc="7EE0BC92">
      <w:start w:val="1"/>
      <w:numFmt w:val="decimal"/>
      <w:lvlText w:val="%5."/>
      <w:lvlJc w:val="left"/>
      <w:pPr>
        <w:tabs>
          <w:tab w:val="num" w:pos="3600"/>
        </w:tabs>
        <w:ind w:left="3600" w:hanging="360"/>
      </w:pPr>
    </w:lvl>
    <w:lvl w:ilvl="5" w:tplc="AB206920">
      <w:start w:val="1"/>
      <w:numFmt w:val="decimal"/>
      <w:lvlText w:val="%6."/>
      <w:lvlJc w:val="left"/>
      <w:pPr>
        <w:tabs>
          <w:tab w:val="num" w:pos="4320"/>
        </w:tabs>
        <w:ind w:left="4320" w:hanging="360"/>
      </w:pPr>
    </w:lvl>
    <w:lvl w:ilvl="6" w:tplc="50067030">
      <w:start w:val="1"/>
      <w:numFmt w:val="decimal"/>
      <w:lvlText w:val="%7."/>
      <w:lvlJc w:val="left"/>
      <w:pPr>
        <w:tabs>
          <w:tab w:val="num" w:pos="5040"/>
        </w:tabs>
        <w:ind w:left="5040" w:hanging="360"/>
      </w:pPr>
    </w:lvl>
    <w:lvl w:ilvl="7" w:tplc="6BD8C91C">
      <w:start w:val="1"/>
      <w:numFmt w:val="decimal"/>
      <w:lvlText w:val="%8."/>
      <w:lvlJc w:val="left"/>
      <w:pPr>
        <w:tabs>
          <w:tab w:val="num" w:pos="5760"/>
        </w:tabs>
        <w:ind w:left="5760" w:hanging="360"/>
      </w:pPr>
    </w:lvl>
    <w:lvl w:ilvl="8" w:tplc="AE568712">
      <w:start w:val="1"/>
      <w:numFmt w:val="decimal"/>
      <w:lvlText w:val="%9."/>
      <w:lvlJc w:val="left"/>
      <w:pPr>
        <w:tabs>
          <w:tab w:val="num" w:pos="6480"/>
        </w:tabs>
        <w:ind w:left="6480" w:hanging="360"/>
      </w:pPr>
    </w:lvl>
  </w:abstractNum>
  <w:abstractNum w:abstractNumId="6" w15:restartNumberingAfterBreak="0">
    <w:nsid w:val="486460EE"/>
    <w:multiLevelType w:val="hybridMultilevel"/>
    <w:tmpl w:val="FEB4F6A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4D41173"/>
    <w:multiLevelType w:val="hybridMultilevel"/>
    <w:tmpl w:val="4B94E3C8"/>
    <w:lvl w:ilvl="0" w:tplc="04090005">
      <w:start w:val="1"/>
      <w:numFmt w:val="bullet"/>
      <w:lvlText w:val=""/>
      <w:lvlJc w:val="left"/>
      <w:pPr>
        <w:tabs>
          <w:tab w:val="num" w:pos="1260"/>
        </w:tabs>
        <w:ind w:left="1260" w:hanging="360"/>
      </w:pPr>
      <w:rPr>
        <w:rFonts w:hint="default" w:ascii="Wingdings" w:hAnsi="Wingdings" w:cs="Times New Roman"/>
      </w:rPr>
    </w:lvl>
    <w:lvl w:ilvl="1" w:tplc="04090003">
      <w:start w:val="1"/>
      <w:numFmt w:val="bullet"/>
      <w:lvlText w:val="o"/>
      <w:lvlJc w:val="left"/>
      <w:pPr>
        <w:tabs>
          <w:tab w:val="num" w:pos="1980"/>
        </w:tabs>
        <w:ind w:left="1980" w:hanging="360"/>
      </w:pPr>
      <w:rPr>
        <w:rFonts w:hint="default" w:ascii="Courier New" w:hAnsi="Courier New" w:cs="Courier New"/>
      </w:rPr>
    </w:lvl>
    <w:lvl w:ilvl="2" w:tplc="04090005">
      <w:start w:val="1"/>
      <w:numFmt w:val="bullet"/>
      <w:lvlText w:val=""/>
      <w:lvlJc w:val="left"/>
      <w:pPr>
        <w:tabs>
          <w:tab w:val="num" w:pos="2700"/>
        </w:tabs>
        <w:ind w:left="2700" w:hanging="360"/>
      </w:pPr>
      <w:rPr>
        <w:rFonts w:hint="default" w:ascii="Wingdings" w:hAnsi="Wingdings" w:cs="Times New Roman"/>
      </w:rPr>
    </w:lvl>
    <w:lvl w:ilvl="3" w:tplc="04090001">
      <w:start w:val="1"/>
      <w:numFmt w:val="bullet"/>
      <w:lvlText w:val=""/>
      <w:lvlJc w:val="left"/>
      <w:pPr>
        <w:tabs>
          <w:tab w:val="num" w:pos="3420"/>
        </w:tabs>
        <w:ind w:left="3420" w:hanging="360"/>
      </w:pPr>
      <w:rPr>
        <w:rFonts w:hint="default" w:ascii="Symbol" w:hAnsi="Symbol" w:cs="Times New Roman"/>
      </w:rPr>
    </w:lvl>
    <w:lvl w:ilvl="4" w:tplc="04090003">
      <w:start w:val="1"/>
      <w:numFmt w:val="bullet"/>
      <w:lvlText w:val="o"/>
      <w:lvlJc w:val="left"/>
      <w:pPr>
        <w:tabs>
          <w:tab w:val="num" w:pos="4140"/>
        </w:tabs>
        <w:ind w:left="4140" w:hanging="360"/>
      </w:pPr>
      <w:rPr>
        <w:rFonts w:hint="default" w:ascii="Courier New" w:hAnsi="Courier New" w:cs="Courier New"/>
      </w:rPr>
    </w:lvl>
    <w:lvl w:ilvl="5" w:tplc="04090005">
      <w:start w:val="1"/>
      <w:numFmt w:val="bullet"/>
      <w:lvlText w:val=""/>
      <w:lvlJc w:val="left"/>
      <w:pPr>
        <w:tabs>
          <w:tab w:val="num" w:pos="4860"/>
        </w:tabs>
        <w:ind w:left="4860" w:hanging="360"/>
      </w:pPr>
      <w:rPr>
        <w:rFonts w:hint="default" w:ascii="Wingdings" w:hAnsi="Wingdings" w:cs="Times New Roman"/>
      </w:rPr>
    </w:lvl>
    <w:lvl w:ilvl="6" w:tplc="04090001">
      <w:start w:val="1"/>
      <w:numFmt w:val="bullet"/>
      <w:lvlText w:val=""/>
      <w:lvlJc w:val="left"/>
      <w:pPr>
        <w:tabs>
          <w:tab w:val="num" w:pos="5580"/>
        </w:tabs>
        <w:ind w:left="5580" w:hanging="360"/>
      </w:pPr>
      <w:rPr>
        <w:rFonts w:hint="default" w:ascii="Symbol" w:hAnsi="Symbol" w:cs="Times New Roman"/>
      </w:rPr>
    </w:lvl>
    <w:lvl w:ilvl="7" w:tplc="04090003">
      <w:start w:val="1"/>
      <w:numFmt w:val="bullet"/>
      <w:lvlText w:val="o"/>
      <w:lvlJc w:val="left"/>
      <w:pPr>
        <w:tabs>
          <w:tab w:val="num" w:pos="6300"/>
        </w:tabs>
        <w:ind w:left="6300" w:hanging="360"/>
      </w:pPr>
      <w:rPr>
        <w:rFonts w:hint="default" w:ascii="Courier New" w:hAnsi="Courier New" w:cs="Courier New"/>
      </w:rPr>
    </w:lvl>
    <w:lvl w:ilvl="8" w:tplc="04090005">
      <w:start w:val="1"/>
      <w:numFmt w:val="bullet"/>
      <w:lvlText w:val=""/>
      <w:lvlJc w:val="left"/>
      <w:pPr>
        <w:tabs>
          <w:tab w:val="num" w:pos="7020"/>
        </w:tabs>
        <w:ind w:left="7020" w:hanging="360"/>
      </w:pPr>
      <w:rPr>
        <w:rFonts w:hint="default" w:ascii="Wingdings" w:hAnsi="Wingdings" w:cs="Times New Roman"/>
      </w:rPr>
    </w:lvl>
  </w:abstractNum>
  <w:num w:numId="1" w16cid:durableId="478037269">
    <w:abstractNumId w:val="4"/>
  </w:num>
  <w:num w:numId="2" w16cid:durableId="2052921736">
    <w:abstractNumId w:val="3"/>
  </w:num>
  <w:num w:numId="3" w16cid:durableId="1700624161">
    <w:abstractNumId w:val="7"/>
  </w:num>
  <w:num w:numId="4" w16cid:durableId="1169759086">
    <w:abstractNumId w:val="2"/>
  </w:num>
  <w:num w:numId="5" w16cid:durableId="1212116198">
    <w:abstractNumId w:val="6"/>
  </w:num>
  <w:num w:numId="6" w16cid:durableId="1694918972">
    <w:abstractNumId w:val="1"/>
  </w:num>
  <w:num w:numId="7" w16cid:durableId="200212790">
    <w:abstractNumId w:val="0"/>
  </w:num>
  <w:num w:numId="8" w16cid:durableId="16894103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trackRevisions w:val="false"/>
  <w:defaultTabStop w:val="720"/>
  <w:doNotHyphenateCaps/>
  <w:displayHorizontalDrawingGridEvery w:val="0"/>
  <w:displayVerticalDrawingGridEvery w:val="0"/>
  <w:doNotUseMarginsForDrawingGridOrigin/>
  <w:doNotShadeFormData/>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91"/>
    <w:rsid w:val="00005220"/>
    <w:rsid w:val="0005764A"/>
    <w:rsid w:val="00065AB3"/>
    <w:rsid w:val="00074E07"/>
    <w:rsid w:val="001347E5"/>
    <w:rsid w:val="00144F96"/>
    <w:rsid w:val="00166EF5"/>
    <w:rsid w:val="00184559"/>
    <w:rsid w:val="00193BD5"/>
    <w:rsid w:val="002E6A8B"/>
    <w:rsid w:val="0033394F"/>
    <w:rsid w:val="003542FD"/>
    <w:rsid w:val="003B6677"/>
    <w:rsid w:val="003D25A0"/>
    <w:rsid w:val="004002EB"/>
    <w:rsid w:val="004671B9"/>
    <w:rsid w:val="00481CD5"/>
    <w:rsid w:val="00524D5D"/>
    <w:rsid w:val="0053229B"/>
    <w:rsid w:val="00561F59"/>
    <w:rsid w:val="00615C9D"/>
    <w:rsid w:val="00676F78"/>
    <w:rsid w:val="00684C96"/>
    <w:rsid w:val="00687302"/>
    <w:rsid w:val="006E5A0B"/>
    <w:rsid w:val="0070504B"/>
    <w:rsid w:val="00727E2B"/>
    <w:rsid w:val="00770654"/>
    <w:rsid w:val="007F25A2"/>
    <w:rsid w:val="008172F5"/>
    <w:rsid w:val="008614E5"/>
    <w:rsid w:val="008670E4"/>
    <w:rsid w:val="00883842"/>
    <w:rsid w:val="008B4879"/>
    <w:rsid w:val="008E12C5"/>
    <w:rsid w:val="0090154C"/>
    <w:rsid w:val="00902891"/>
    <w:rsid w:val="00975CB4"/>
    <w:rsid w:val="009B6051"/>
    <w:rsid w:val="009D6709"/>
    <w:rsid w:val="00A27692"/>
    <w:rsid w:val="00A97BAE"/>
    <w:rsid w:val="00AA612F"/>
    <w:rsid w:val="00B07B82"/>
    <w:rsid w:val="00B6291C"/>
    <w:rsid w:val="00B64D99"/>
    <w:rsid w:val="00B64FCA"/>
    <w:rsid w:val="00B82DAB"/>
    <w:rsid w:val="00BB3AA6"/>
    <w:rsid w:val="00C416F5"/>
    <w:rsid w:val="00C4422B"/>
    <w:rsid w:val="00C60670"/>
    <w:rsid w:val="00C826A9"/>
    <w:rsid w:val="00C847A1"/>
    <w:rsid w:val="00D222C7"/>
    <w:rsid w:val="00D2468D"/>
    <w:rsid w:val="00D51F0B"/>
    <w:rsid w:val="00DD507A"/>
    <w:rsid w:val="00E23E12"/>
    <w:rsid w:val="00E42F5B"/>
    <w:rsid w:val="00E44036"/>
    <w:rsid w:val="00E717EA"/>
    <w:rsid w:val="00EC7D60"/>
    <w:rsid w:val="00F6696B"/>
    <w:rsid w:val="00FA4235"/>
    <w:rsid w:val="00FE5AA6"/>
    <w:rsid w:val="034B7469"/>
    <w:rsid w:val="04E744CA"/>
    <w:rsid w:val="093E4440"/>
    <w:rsid w:val="0ED1EF0F"/>
    <w:rsid w:val="1497409A"/>
    <w:rsid w:val="22CCCFE5"/>
    <w:rsid w:val="2468A046"/>
    <w:rsid w:val="2D878DE7"/>
    <w:rsid w:val="2E1672F8"/>
    <w:rsid w:val="325AFF0A"/>
    <w:rsid w:val="371547D0"/>
    <w:rsid w:val="3A4CE892"/>
    <w:rsid w:val="3F2059B5"/>
    <w:rsid w:val="458CC204"/>
    <w:rsid w:val="4AF848DF"/>
    <w:rsid w:val="541F41AB"/>
    <w:rsid w:val="58E27416"/>
    <w:rsid w:val="592526A4"/>
    <w:rsid w:val="5C60B60C"/>
    <w:rsid w:val="6F395E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9E89DE"/>
  <w15:chartTrackingRefBased/>
  <w15:docId w15:val="{248A27DD-37FD-4C55-9F41-0E16C7FE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w:hAnsi="Times" w:cs="Times"/>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spacing w:before="120"/>
      <w:outlineLvl w:val="1"/>
    </w:pPr>
    <w:rPr>
      <w:rFonts w:ascii="Arial" w:hAnsi="Arial" w:cs="Arial"/>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semiHidden/>
    <w:pPr>
      <w:tabs>
        <w:tab w:val="left" w:pos="360"/>
      </w:tabs>
      <w:spacing w:line="480" w:lineRule="atLeast"/>
    </w:pPr>
  </w:style>
  <w:style w:type="paragraph" w:styleId="Headline24" w:customStyle="1">
    <w:name w:val="Headline 24"/>
    <w:basedOn w:val="BodyText"/>
    <w:pPr>
      <w:spacing w:line="240" w:lineRule="atLeast"/>
    </w:pPr>
    <w:rPr>
      <w:rFonts w:ascii="AGaramond Bold" w:hAnsi="AGaramond Bold" w:cs="Times New Roman"/>
      <w:sz w:val="48"/>
      <w:szCs w:val="48"/>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Indent">
    <w:name w:val="Body Text Indent"/>
    <w:basedOn w:val="Normal"/>
    <w:semiHidden/>
    <w:pPr>
      <w:autoSpaceDE w:val="0"/>
      <w:autoSpaceDN w:val="0"/>
      <w:adjustRightInd w:val="0"/>
      <w:jc w:val="center"/>
    </w:pPr>
    <w:rPr>
      <w:rFonts w:ascii="Times-Italic" w:hAnsi="Times-Italic" w:cs="Times New Roman"/>
      <w:i/>
      <w:iCs/>
      <w:sz w:val="28"/>
      <w:szCs w:val="28"/>
    </w:rPr>
  </w:style>
  <w:style w:type="paragraph" w:styleId="Speeches" w:customStyle="1">
    <w:name w:val="Speeches"/>
    <w:pPr>
      <w:spacing w:line="360" w:lineRule="auto"/>
      <w:ind w:firstLine="360"/>
    </w:pPr>
    <w:rPr>
      <w:rFonts w:ascii="Orator" w:hAnsi="Orator"/>
      <w:noProof/>
      <w:sz w:val="28"/>
      <w:szCs w:val="28"/>
      <w:lang w:eastAsia="en-US"/>
    </w:rPr>
  </w:style>
  <w:style w:type="paragraph" w:styleId="NormalWeb">
    <w:name w:val="Normal (Web)"/>
    <w:basedOn w:val="Normal"/>
    <w:semiHidden/>
    <w:pPr>
      <w:spacing w:before="100" w:beforeAutospacing="1" w:after="100" w:afterAutospacing="1"/>
    </w:pPr>
    <w:rPr>
      <w:rFonts w:ascii="Arial Unicode MS" w:hAnsi="Arial Unicode MS" w:eastAsia="Arial Unicode MS" w:cs="Times New Roman"/>
    </w:rPr>
  </w:style>
  <w:style w:type="paragraph" w:styleId="BodyText1" w:customStyle="1">
    <w:name w:val="Body Text1"/>
    <w:basedOn w:val="Normal"/>
    <w:pPr>
      <w:autoSpaceDE w:val="0"/>
      <w:autoSpaceDN w:val="0"/>
      <w:adjustRightInd w:val="0"/>
      <w:spacing w:line="288" w:lineRule="auto"/>
      <w:ind w:firstLine="240"/>
      <w:textAlignment w:val="center"/>
    </w:pPr>
    <w:rPr>
      <w:color w:val="000000"/>
      <w:sz w:val="20"/>
      <w:szCs w:val="20"/>
    </w:rPr>
  </w:style>
  <w:style w:type="paragraph" w:styleId="subhead" w:customStyle="1">
    <w:name w:val="subhead"/>
    <w:basedOn w:val="Normal"/>
    <w:pPr>
      <w:autoSpaceDE w:val="0"/>
      <w:autoSpaceDN w:val="0"/>
      <w:adjustRightInd w:val="0"/>
      <w:spacing w:line="260" w:lineRule="atLeast"/>
      <w:textAlignment w:val="center"/>
    </w:pPr>
    <w:rPr>
      <w:rFonts w:ascii="Franklin Gothic Demi" w:hAnsi="Franklin Gothic Demi" w:cs="Times New Roman"/>
      <w:color w:val="D07718"/>
      <w:sz w:val="26"/>
      <w:szCs w:val="26"/>
    </w:rPr>
  </w:style>
  <w:style w:type="paragraph" w:styleId="BalloonText">
    <w:name w:val="Balloon Text"/>
    <w:basedOn w:val="Normal"/>
    <w:link w:val="BalloonTextChar"/>
    <w:uiPriority w:val="99"/>
    <w:semiHidden/>
    <w:unhideWhenUsed/>
    <w:rsid w:val="00615C9D"/>
    <w:rPr>
      <w:rFonts w:ascii="Tahoma" w:hAnsi="Tahoma" w:cs="Tahoma"/>
      <w:sz w:val="16"/>
      <w:szCs w:val="16"/>
    </w:rPr>
  </w:style>
  <w:style w:type="character" w:styleId="BalloonTextChar" w:customStyle="1">
    <w:name w:val="Balloon Text Char"/>
    <w:link w:val="BalloonText"/>
    <w:uiPriority w:val="99"/>
    <w:semiHidden/>
    <w:rsid w:val="00615C9D"/>
    <w:rPr>
      <w:rFonts w:ascii="Tahoma" w:hAnsi="Tahoma" w:cs="Tahoma"/>
      <w:sz w:val="16"/>
      <w:szCs w:val="16"/>
    </w:rPr>
  </w:style>
  <w:style w:type="character" w:styleId="HeaderChar" w:customStyle="1">
    <w:name w:val="Header Char"/>
    <w:link w:val="Header"/>
    <w:uiPriority w:val="99"/>
    <w:rsid w:val="00C416F5"/>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727F1EE36D54D877EE12E0EACAF58" ma:contentTypeVersion="16" ma:contentTypeDescription="Create a new document." ma:contentTypeScope="" ma:versionID="f6b9b6fad14e1138d3ed36a91a2c637a">
  <xsd:schema xmlns:xsd="http://www.w3.org/2001/XMLSchema" xmlns:xs="http://www.w3.org/2001/XMLSchema" xmlns:p="http://schemas.microsoft.com/office/2006/metadata/properties" xmlns:ns2="a85746a1-5a6b-482e-b851-1d7ba695acbe" xmlns:ns3="1b1ef05b-ee3c-4ef6-bab5-75d2cf70fb8e" targetNamespace="http://schemas.microsoft.com/office/2006/metadata/properties" ma:root="true" ma:fieldsID="bb6805d17c5306c2dfee673545b1bd1b" ns2:_="" ns3:_="">
    <xsd:import namespace="a85746a1-5a6b-482e-b851-1d7ba695acbe"/>
    <xsd:import namespace="1b1ef05b-ee3c-4ef6-bab5-75d2cf70fb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746a1-5a6b-482e-b851-1d7ba695a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e364ce-379a-4703-a27f-7c7415e3a6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1ef05b-ee3c-4ef6-bab5-75d2cf70fb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8d854f-0153-4138-a156-f3df4fc7065b}" ma:internalName="TaxCatchAll" ma:showField="CatchAllData" ma:web="1b1ef05b-ee3c-4ef6-bab5-75d2cf70f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b1ef05b-ee3c-4ef6-bab5-75d2cf70fb8e">
      <UserInfo>
        <DisplayName>David Sanko</DisplayName>
        <AccountId>25</AccountId>
        <AccountType/>
      </UserInfo>
      <UserInfo>
        <DisplayName>Casey Eisenhart</DisplayName>
        <AccountId>13</AccountId>
        <AccountType/>
      </UserInfo>
    </SharedWithUsers>
    <lcf76f155ced4ddcb4097134ff3c332f xmlns="a85746a1-5a6b-482e-b851-1d7ba695acbe">
      <Terms xmlns="http://schemas.microsoft.com/office/infopath/2007/PartnerControls"/>
    </lcf76f155ced4ddcb4097134ff3c332f>
    <TaxCatchAll xmlns="1b1ef05b-ee3c-4ef6-bab5-75d2cf70fb8e" xsi:nil="true"/>
  </documentManagement>
</p:properties>
</file>

<file path=customXml/itemProps1.xml><?xml version="1.0" encoding="utf-8"?>
<ds:datastoreItem xmlns:ds="http://schemas.openxmlformats.org/officeDocument/2006/customXml" ds:itemID="{6D912636-DFC6-4804-B0AD-A16FAC295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746a1-5a6b-482e-b851-1d7ba695acbe"/>
    <ds:schemaRef ds:uri="1b1ef05b-ee3c-4ef6-bab5-75d2cf70f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E03AAB-076D-4481-9C65-5364ED1EE788}">
  <ds:schemaRefs>
    <ds:schemaRef ds:uri="http://schemas.microsoft.com/sharepoint/v3/contenttype/forms"/>
  </ds:schemaRefs>
</ds:datastoreItem>
</file>

<file path=customXml/itemProps3.xml><?xml version="1.0" encoding="utf-8"?>
<ds:datastoreItem xmlns:ds="http://schemas.openxmlformats.org/officeDocument/2006/customXml" ds:itemID="{8887B24E-AEAE-4BC7-9407-C0F80E632C08}">
  <ds:schemaRefs>
    <ds:schemaRef ds:uri="http://schemas.microsoft.com/office/2006/metadata/properties"/>
    <ds:schemaRef ds:uri="http://schemas.microsoft.com/office/infopath/2007/PartnerControls"/>
    <ds:schemaRef ds:uri="1b1ef05b-ee3c-4ef6-bab5-75d2cf70fb8e"/>
    <ds:schemaRef ds:uri="a85746a1-5a6b-482e-b851-1d7ba695acb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PSATS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BY JILL ERCOLINO/ASSISTANT EDITOR</dc:title>
  <dc:subject/>
  <dc:creator>Jill Ercolino</dc:creator>
  <keywords/>
  <lastModifiedBy>David Sanko</lastModifiedBy>
  <revision>15</revision>
  <lastPrinted>2015-03-10T18:47:00.0000000Z</lastPrinted>
  <dcterms:created xsi:type="dcterms:W3CDTF">2023-02-14T19:28:00.0000000Z</dcterms:created>
  <dcterms:modified xsi:type="dcterms:W3CDTF">2023-04-05T22:12:00.4464793Z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0x0101001D0727F1EE36D54D877EE12E0EACAF58</vt:lpwstr>
  </property>
  <property fmtid="{D5CDD505-2E9C-101B-9397-08002B2CF9AE}" pid="3" name="MediaServiceImageTags">
    <vt:lpwstr/>
  </property>
</Properties>
</file>