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9739B7" w:rsidR="009739B7" w:rsidP="009739B7" w:rsidRDefault="009739B7" w14:paraId="56795E9E" w14:textId="77777777">
      <w:pPr>
        <w:kinsoku w:val="0"/>
        <w:overflowPunct w:val="0"/>
        <w:spacing w:before="40"/>
        <w:jc w:val="center"/>
        <w:rPr>
          <w:rFonts w:ascii="Calibri" w:hAnsi="Calibri" w:cs="Calibri"/>
          <w:b/>
          <w:bCs/>
          <w:color w:val="1D1F2C"/>
          <w:position w:val="2"/>
          <w:sz w:val="40"/>
          <w:szCs w:val="40"/>
        </w:rPr>
      </w:pPr>
      <w:r w:rsidRPr="009739B7">
        <w:rPr>
          <w:rFonts w:ascii="Calibri" w:hAnsi="Calibri" w:cs="Calibri"/>
          <w:b/>
          <w:bCs/>
          <w:color w:val="1D1F2C"/>
          <w:position w:val="2"/>
          <w:sz w:val="40"/>
          <w:szCs w:val="40"/>
        </w:rPr>
        <w:t>Request for Proposals</w:t>
      </w:r>
    </w:p>
    <w:p w:rsidR="009739B7" w:rsidP="009739B7" w:rsidRDefault="009739B7" w14:paraId="092FAD51" w14:textId="358D923A">
      <w:pPr>
        <w:kinsoku w:val="0"/>
        <w:overflowPunct w:val="0"/>
        <w:spacing w:before="40"/>
        <w:jc w:val="center"/>
        <w:rPr>
          <w:rFonts w:ascii="Calibri" w:hAnsi="Calibri" w:cs="Calibri"/>
          <w:b/>
          <w:bCs/>
          <w:color w:val="1D1F2C"/>
          <w:position w:val="2"/>
          <w:sz w:val="40"/>
          <w:szCs w:val="40"/>
        </w:rPr>
      </w:pPr>
    </w:p>
    <w:p w:rsidRPr="009739B7" w:rsidR="009739B7" w:rsidP="009739B7" w:rsidRDefault="009739B7" w14:paraId="132F919E" w14:textId="5F4A1926">
      <w:pPr>
        <w:kinsoku w:val="0"/>
        <w:overflowPunct w:val="0"/>
        <w:spacing w:before="40"/>
        <w:jc w:val="center"/>
        <w:rPr>
          <w:rFonts w:ascii="Calibri" w:hAnsi="Calibri" w:cs="Calibri"/>
          <w:b/>
          <w:bCs/>
          <w:color w:val="1D1F2C"/>
          <w:position w:val="2"/>
          <w:sz w:val="40"/>
          <w:szCs w:val="40"/>
        </w:rPr>
      </w:pPr>
      <w:r>
        <w:rPr>
          <w:rFonts w:ascii="Calibri" w:hAnsi="Calibri" w:cs="Calibri"/>
          <w:b/>
          <w:bCs/>
          <w:color w:val="1D1F2C"/>
          <w:position w:val="2"/>
          <w:sz w:val="40"/>
          <w:szCs w:val="40"/>
        </w:rPr>
        <w:t>SPECIAL LABOR COUNSEL</w:t>
      </w:r>
    </w:p>
    <w:p w:rsidRPr="009739B7" w:rsidR="009739B7" w:rsidP="009739B7" w:rsidRDefault="009739B7" w14:paraId="1EF304A9" w14:textId="77777777">
      <w:pPr>
        <w:kinsoku w:val="0"/>
        <w:overflowPunct w:val="0"/>
        <w:spacing w:before="40"/>
        <w:jc w:val="center"/>
        <w:rPr>
          <w:rFonts w:ascii="Calibri" w:hAnsi="Calibri" w:cs="Calibri"/>
          <w:b/>
          <w:bCs/>
          <w:color w:val="1D1F2C"/>
          <w:position w:val="2"/>
          <w:sz w:val="40"/>
          <w:szCs w:val="40"/>
        </w:rPr>
      </w:pPr>
    </w:p>
    <w:p w:rsidRPr="009739B7" w:rsidR="009739B7" w:rsidP="009739B7" w:rsidRDefault="009739B7" w14:paraId="6C0695FE" w14:textId="550C7B87">
      <w:pPr>
        <w:kinsoku w:val="0"/>
        <w:overflowPunct w:val="0"/>
        <w:spacing w:before="40"/>
        <w:jc w:val="center"/>
        <w:rPr>
          <w:rFonts w:ascii="Calibri" w:hAnsi="Calibri" w:cs="Calibri"/>
          <w:b w:val="1"/>
          <w:bCs w:val="1"/>
          <w:color w:val="1D1F2C"/>
          <w:position w:val="2"/>
          <w:sz w:val="40"/>
          <w:szCs w:val="40"/>
        </w:rPr>
      </w:pPr>
      <w:bookmarkStart w:name="_Hlk24037054" w:id="0"/>
      <w:r w:rsidRPr="009739B7" w:rsidR="009739B7">
        <w:rPr>
          <w:rFonts w:ascii="Calibri" w:hAnsi="Calibri" w:cs="Calibri"/>
          <w:b w:val="1"/>
          <w:bCs w:val="1"/>
          <w:color w:val="1D1F2C"/>
          <w:position w:val="2"/>
          <w:sz w:val="40"/>
          <w:szCs w:val="40"/>
        </w:rPr>
        <w:t>Issued:</w:t>
      </w:r>
      <w:r w:rsidRPr="009739B7">
        <w:rPr>
          <w:rFonts w:ascii="Calibri" w:hAnsi="Calibri" w:cs="Calibri"/>
          <w:b/>
          <w:bCs/>
          <w:color w:val="1D1F2C"/>
          <w:position w:val="2"/>
          <w:sz w:val="40"/>
          <w:szCs w:val="40"/>
        </w:rPr>
        <w:tab/>
      </w:r>
      <w:r w:rsidRPr="00CC2BDE" w:rsidR="68FAF08D">
        <w:rPr>
          <w:rFonts w:ascii="Calibri" w:hAnsi="Calibri" w:cs="Calibri"/>
          <w:b w:val="1"/>
          <w:bCs w:val="1"/>
          <w:color w:val="1D1F2C"/>
          <w:position w:val="2"/>
          <w:sz w:val="40"/>
          <w:szCs w:val="40"/>
        </w:rPr>
        <w:t>______</w:t>
      </w:r>
      <w:r w:rsidRPr="00CC2BDE" w:rsidR="009739B7">
        <w:rPr>
          <w:rFonts w:ascii="Calibri" w:hAnsi="Calibri" w:cs="Calibri"/>
          <w:b w:val="1"/>
          <w:bCs w:val="1"/>
          <w:color w:val="1D1F2C"/>
          <w:position w:val="2"/>
          <w:sz w:val="40"/>
          <w:szCs w:val="40"/>
        </w:rPr>
        <w:t>, 20</w:t>
      </w:r>
      <w:r w:rsidRPr="00CC2BDE" w:rsidR="5A9CA253">
        <w:rPr>
          <w:rFonts w:ascii="Calibri" w:hAnsi="Calibri" w:cs="Calibri"/>
          <w:b w:val="1"/>
          <w:bCs w:val="1"/>
          <w:color w:val="1D1F2C"/>
          <w:position w:val="2"/>
          <w:sz w:val="40"/>
          <w:szCs w:val="40"/>
        </w:rPr>
        <w:t>XX</w:t>
      </w:r>
    </w:p>
    <w:p w:rsidRPr="009739B7" w:rsidR="009739B7" w:rsidP="009739B7" w:rsidRDefault="009739B7" w14:paraId="53B51FDE" w14:textId="127C9680">
      <w:pPr>
        <w:kinsoku w:val="0"/>
        <w:overflowPunct w:val="0"/>
        <w:spacing w:before="40"/>
        <w:jc w:val="center"/>
        <w:rPr>
          <w:rFonts w:ascii="Calibri" w:hAnsi="Calibri" w:cs="Calibri"/>
          <w:b w:val="1"/>
          <w:bCs w:val="1"/>
          <w:color w:val="1D1F2C"/>
          <w:position w:val="2"/>
          <w:sz w:val="40"/>
          <w:szCs w:val="40"/>
        </w:rPr>
      </w:pPr>
      <w:r w:rsidRPr="009739B7" w:rsidR="009739B7">
        <w:rPr>
          <w:rFonts w:ascii="Calibri" w:hAnsi="Calibri" w:cs="Calibri"/>
          <w:b w:val="1"/>
          <w:bCs w:val="1"/>
          <w:color w:val="1D1F2C"/>
          <w:position w:val="2"/>
          <w:sz w:val="40"/>
          <w:szCs w:val="40"/>
        </w:rPr>
        <w:t xml:space="preserve">Due Date:  </w:t>
      </w:r>
      <w:r w:rsidRPr="00CC2BDE" w:rsidR="6E54E1B7">
        <w:rPr>
          <w:rFonts w:ascii="Calibri" w:hAnsi="Calibri" w:cs="Calibri"/>
          <w:b w:val="1"/>
          <w:bCs w:val="1"/>
          <w:color w:val="1D1F2C"/>
          <w:position w:val="2"/>
          <w:sz w:val="40"/>
          <w:szCs w:val="40"/>
        </w:rPr>
        <w:t>______</w:t>
      </w:r>
      <w:r w:rsidRPr="00CC2BDE" w:rsidR="009739B7">
        <w:rPr>
          <w:rFonts w:ascii="Calibri" w:hAnsi="Calibri" w:cs="Calibri"/>
          <w:b w:val="1"/>
          <w:bCs w:val="1"/>
          <w:color w:val="1D1F2C"/>
          <w:position w:val="2"/>
          <w:sz w:val="40"/>
          <w:szCs w:val="40"/>
        </w:rPr>
        <w:t>, 20</w:t>
      </w:r>
      <w:r w:rsidRPr="00CC2BDE" w:rsidR="5C829521">
        <w:rPr>
          <w:rFonts w:ascii="Calibri" w:hAnsi="Calibri" w:cs="Calibri"/>
          <w:b w:val="1"/>
          <w:bCs w:val="1"/>
          <w:color w:val="1D1F2C"/>
          <w:position w:val="2"/>
          <w:sz w:val="40"/>
          <w:szCs w:val="40"/>
        </w:rPr>
        <w:t xml:space="preserve">XX </w:t>
      </w:r>
      <w:r w:rsidRPr="009739B7" w:rsidR="009739B7">
        <w:rPr>
          <w:rFonts w:ascii="Calibri" w:hAnsi="Calibri" w:cs="Calibri"/>
          <w:b w:val="1"/>
          <w:bCs w:val="1"/>
          <w:color w:val="1D1F2C"/>
          <w:position w:val="2"/>
          <w:sz w:val="40"/>
          <w:szCs w:val="40"/>
        </w:rPr>
        <w:t xml:space="preserve">noon</w:t>
      </w:r>
    </w:p>
    <w:bookmarkEnd w:id="0"/>
    <w:p w:rsidR="009739B7" w:rsidP="009739B7" w:rsidRDefault="009739B7" w14:paraId="4C68CFD5" w14:textId="7D6A3924">
      <w:pPr>
        <w:widowControl/>
        <w:autoSpaceDE/>
        <w:autoSpaceDN/>
        <w:adjustRightInd/>
        <w:spacing w:after="160" w:line="259" w:lineRule="auto"/>
        <w:jc w:val="center"/>
        <w:rPr>
          <w:i/>
          <w:iCs/>
          <w:color w:val="1F1F1F"/>
          <w:w w:val="105"/>
          <w:sz w:val="23"/>
          <w:szCs w:val="23"/>
        </w:rPr>
      </w:pPr>
      <w:r>
        <w:rPr>
          <w:b/>
          <w:bCs/>
          <w:i/>
          <w:iCs/>
          <w:color w:val="1F1F1F"/>
          <w:w w:val="105"/>
        </w:rPr>
        <w:br w:type="page"/>
      </w:r>
    </w:p>
    <w:p w:rsidRPr="00602399" w:rsidR="00176E54" w:rsidP="00176E54" w:rsidRDefault="009B680B" w14:paraId="045710B3" w14:textId="6D608543">
      <w:pPr>
        <w:pStyle w:val="Heading2"/>
        <w:kinsoku w:val="0"/>
        <w:overflowPunct w:val="0"/>
        <w:ind w:left="0" w:firstLine="0"/>
        <w:jc w:val="center"/>
        <w:rPr>
          <w:rFonts w:ascii="Calibri" w:hAnsi="Calibri"/>
          <w:color w:val="1F1F1F"/>
          <w:w w:val="105"/>
          <w:u w:val="none"/>
        </w:rPr>
      </w:pPr>
      <w:r w:rsidRPr="00602399" w:rsidR="009B680B">
        <w:rPr>
          <w:rFonts w:ascii="Calibri" w:hAnsi="Calibri"/>
          <w:color w:val="1F1F1F"/>
          <w:w w:val="105"/>
          <w:u w:val="none"/>
        </w:rPr>
        <w:t xml:space="preserve">TOWN OF </w:t>
      </w:r>
      <w:r w:rsidRPr="00602399" w:rsidR="6FD3BD29">
        <w:rPr>
          <w:rFonts w:ascii="Calibri" w:hAnsi="Calibri"/>
          <w:color w:val="1F1F1F"/>
          <w:w w:val="105"/>
          <w:u w:val="none"/>
        </w:rPr>
        <w:lastRenderedPageBreak/>
        <w:t xml:space="preserve">______ </w:t>
      </w:r>
      <w:r w:rsidRPr="00602399" w:rsidR="00D914B6">
        <w:rPr>
          <w:rFonts w:ascii="Calibri" w:hAnsi="Calibri"/>
          <w:color w:val="1F1F1F"/>
          <w:w w:val="105"/>
          <w:u w:val="none"/>
        </w:rPr>
        <w:t xml:space="preserve">REQUEST FOR PROPOSAL</w:t>
      </w:r>
    </w:p>
    <w:p w:rsidRPr="00602399" w:rsidR="00176E54" w:rsidP="00176E54" w:rsidRDefault="00D914B6" w14:paraId="13B9A3C3" w14:textId="77777777">
      <w:pPr>
        <w:pStyle w:val="Heading2"/>
        <w:kinsoku w:val="0"/>
        <w:overflowPunct w:val="0"/>
        <w:ind w:left="0" w:firstLine="0"/>
        <w:jc w:val="center"/>
        <w:rPr>
          <w:rFonts w:ascii="Calibri" w:hAnsi="Calibri"/>
          <w:color w:val="1F1F1F"/>
          <w:w w:val="105"/>
          <w:u w:val="none"/>
        </w:rPr>
      </w:pPr>
      <w:r w:rsidRPr="00602399">
        <w:rPr>
          <w:rFonts w:ascii="Calibri" w:hAnsi="Calibri"/>
          <w:color w:val="1F1F1F"/>
          <w:w w:val="105"/>
          <w:u w:val="none"/>
        </w:rPr>
        <w:t>SPECIAL LABOR</w:t>
      </w:r>
      <w:r w:rsidRPr="00602399">
        <w:rPr>
          <w:rFonts w:ascii="Calibri" w:hAnsi="Calibri"/>
          <w:color w:val="1F1F1F"/>
          <w:spacing w:val="-20"/>
          <w:w w:val="105"/>
          <w:u w:val="none"/>
        </w:rPr>
        <w:t xml:space="preserve"> </w:t>
      </w:r>
      <w:r w:rsidRPr="00602399">
        <w:rPr>
          <w:rFonts w:ascii="Calibri" w:hAnsi="Calibri"/>
          <w:color w:val="1F1F1F"/>
          <w:w w:val="105"/>
          <w:u w:val="none"/>
        </w:rPr>
        <w:t>COUNSEL</w:t>
      </w:r>
    </w:p>
    <w:p w:rsidRPr="00602399" w:rsidR="00E57776" w:rsidP="001E5560" w:rsidRDefault="00D914B6" w14:paraId="55DB390D" w14:textId="5AC8BFA0">
      <w:pPr>
        <w:pStyle w:val="Heading2"/>
        <w:kinsoku w:val="0"/>
        <w:overflowPunct w:val="0"/>
        <w:spacing w:after="120"/>
        <w:ind w:left="0" w:firstLine="0"/>
        <w:jc w:val="center"/>
        <w:rPr>
          <w:rFonts w:ascii="Calibri" w:hAnsi="Calibri"/>
          <w:color w:val="1F1F1F"/>
          <w:w w:val="105"/>
          <w:u w:val="none"/>
        </w:rPr>
      </w:pPr>
      <w:r w:rsidRPr="00602399" w:rsidR="00D914B6">
        <w:rPr>
          <w:rFonts w:ascii="Calibri" w:hAnsi="Calibri"/>
          <w:color w:val="1F1F1F"/>
          <w:w w:val="105"/>
          <w:u w:val="none"/>
        </w:rPr>
        <w:t xml:space="preserve">DUE </w:t>
      </w:r>
      <w:r w:rsidRPr="00602399" w:rsidR="00951DF0">
        <w:rPr>
          <w:rFonts w:ascii="Calibri" w:hAnsi="Calibri"/>
          <w:color w:val="1F1F1F"/>
          <w:w w:val="105"/>
          <w:u w:val="none"/>
        </w:rPr>
        <w:t>FRIDAY</w:t>
      </w:r>
      <w:r w:rsidRPr="00602399" w:rsidR="00D914B6">
        <w:rPr>
          <w:rFonts w:ascii="Calibri" w:hAnsi="Calibri"/>
          <w:color w:val="1F1F1F"/>
          <w:w w:val="105"/>
          <w:u w:val="none"/>
        </w:rPr>
        <w:t xml:space="preserve">, </w:t>
      </w:r>
      <w:r w:rsidRPr="129C74B4" w:rsidR="53A36300">
        <w:rPr>
          <w:rFonts w:ascii="Calibri" w:hAnsi="Calibri"/>
          <w:color w:val="1F1F1F"/>
          <w:u w:val="none"/>
        </w:rPr>
        <w:t>______, 20XX</w:t>
      </w:r>
    </w:p>
    <w:p w:rsidRPr="009739B7" w:rsidR="00E57776" w:rsidRDefault="00D914B6" w14:paraId="460D1A6C" w14:textId="4E9FA8E0">
      <w:pPr>
        <w:pStyle w:val="ListParagraph"/>
        <w:numPr>
          <w:ilvl w:val="1"/>
          <w:numId w:val="1"/>
        </w:numPr>
        <w:tabs>
          <w:tab w:val="left" w:pos="1244"/>
        </w:tabs>
        <w:kinsoku w:val="0"/>
        <w:overflowPunct w:val="0"/>
        <w:spacing w:before="228"/>
        <w:rPr>
          <w:rFonts w:ascii="Calibri" w:hAnsi="Calibri"/>
          <w:b/>
          <w:bCs/>
          <w:color w:val="1F1F1F"/>
          <w:w w:val="105"/>
          <w:sz w:val="23"/>
          <w:szCs w:val="23"/>
        </w:rPr>
      </w:pPr>
      <w:r w:rsidRPr="009739B7">
        <w:rPr>
          <w:rFonts w:ascii="Calibri" w:hAnsi="Calibri"/>
          <w:b/>
          <w:bCs/>
          <w:color w:val="1F1F1F"/>
          <w:w w:val="105"/>
          <w:sz w:val="23"/>
          <w:szCs w:val="23"/>
        </w:rPr>
        <w:t xml:space="preserve">PURPOSE </w:t>
      </w:r>
      <w:r w:rsidRPr="009739B7" w:rsidR="009B680B">
        <w:rPr>
          <w:rFonts w:ascii="Calibri" w:hAnsi="Calibri"/>
          <w:b/>
          <w:bCs/>
          <w:color w:val="1F1F1F"/>
          <w:w w:val="105"/>
          <w:sz w:val="23"/>
          <w:szCs w:val="23"/>
        </w:rPr>
        <w:t>AND INTENT</w:t>
      </w:r>
    </w:p>
    <w:p w:rsidRPr="009739B7" w:rsidR="00E57776" w:rsidRDefault="00E57776" w14:paraId="7FBB7813" w14:textId="77777777">
      <w:pPr>
        <w:pStyle w:val="BodyText"/>
        <w:kinsoku w:val="0"/>
        <w:overflowPunct w:val="0"/>
        <w:spacing w:before="4"/>
        <w:rPr>
          <w:rFonts w:ascii="Calibri" w:hAnsi="Calibri"/>
          <w:b/>
          <w:bCs/>
        </w:rPr>
      </w:pPr>
    </w:p>
    <w:p w:rsidRPr="00602399" w:rsidR="00E57776" w:rsidP="00951DF0" w:rsidRDefault="009B680B" w14:paraId="55FA5EBF" w14:textId="3C5FE443">
      <w:pPr>
        <w:pStyle w:val="BodyText"/>
        <w:kinsoku w:val="0"/>
        <w:overflowPunct w:val="0"/>
        <w:spacing w:line="249" w:lineRule="auto"/>
        <w:ind w:left="1243" w:right="138" w:firstLine="4"/>
        <w:jc w:val="both"/>
        <w:rPr>
          <w:rFonts w:ascii="Calibri" w:hAnsi="Calibri"/>
          <w:color w:val="FF0000"/>
          <w:w w:val="105"/>
        </w:rPr>
      </w:pPr>
      <w:r w:rsidRPr="009739B7" w:rsidR="009B680B">
        <w:rPr>
          <w:rFonts w:ascii="Calibri" w:hAnsi="Calibri"/>
          <w:w w:val="105"/>
        </w:rPr>
        <w:t xml:space="preserve">Town of </w:t>
      </w:r>
      <w:r w:rsidRPr="129C74B4" w:rsidR="3F3ED03F">
        <w:rPr>
          <w:rFonts w:ascii="Calibri" w:hAnsi="Calibri"/>
          <w:color w:val="1F1F1F"/>
          <w:u w:val="none"/>
        </w:rPr>
        <w:t>______</w:t>
      </w:r>
      <w:r w:rsidRPr="009739B7" w:rsidR="00D914B6">
        <w:rPr>
          <w:rFonts w:ascii="Calibri" w:hAnsi="Calibri"/>
          <w:w w:val="105"/>
        </w:rPr>
        <w:t xml:space="preserve">, </w:t>
      </w:r>
      <w:r w:rsidRPr="129C74B4" w:rsidR="3DE089F8">
        <w:rPr>
          <w:rFonts w:ascii="Calibri" w:hAnsi="Calibri"/>
          <w:color w:val="1F1F1F"/>
          <w:u w:val="none"/>
        </w:rPr>
        <w:t xml:space="preserve">______ </w:t>
      </w:r>
      <w:r w:rsidRPr="009739B7" w:rsidR="00D914B6">
        <w:rPr>
          <w:rFonts w:ascii="Calibri" w:hAnsi="Calibri"/>
          <w:w w:val="105"/>
        </w:rPr>
        <w:t xml:space="preserve">County, is requesting proposals for the position of </w:t>
      </w:r>
      <w:r w:rsidRPr="009739B7" w:rsidR="009B680B">
        <w:rPr>
          <w:rFonts w:ascii="Calibri" w:hAnsi="Calibri"/>
          <w:w w:val="105"/>
        </w:rPr>
        <w:t xml:space="preserve">Town </w:t>
      </w:r>
      <w:r w:rsidRPr="009739B7" w:rsidR="00D914B6">
        <w:rPr>
          <w:rFonts w:ascii="Calibri" w:hAnsi="Calibri"/>
          <w:w w:val="105"/>
        </w:rPr>
        <w:t xml:space="preserve">Special Labor Counsel. Applicants should submit </w:t>
      </w:r>
      <w:r w:rsidRPr="00860BC8" w:rsidR="00D914B6">
        <w:rPr>
          <w:rFonts w:ascii="Calibri" w:hAnsi="Calibri"/>
          <w:b w:val="1"/>
          <w:bCs w:val="1"/>
          <w:w w:val="105"/>
        </w:rPr>
        <w:t>electronic</w:t>
      </w:r>
      <w:r w:rsidRPr="00860BC8" w:rsidR="00D914B6">
        <w:rPr>
          <w:rFonts w:ascii="Calibri" w:hAnsi="Calibri"/>
          <w:color w:val="FF0000"/>
          <w:w w:val="105"/>
        </w:rPr>
        <w:t xml:space="preserve"> </w:t>
      </w:r>
      <w:r w:rsidRPr="00860BC8" w:rsidR="00D914B6">
        <w:rPr>
          <w:rFonts w:ascii="Calibri" w:hAnsi="Calibri"/>
          <w:w w:val="105"/>
        </w:rPr>
        <w:t>pr</w:t>
      </w:r>
      <w:r w:rsidRPr="009739B7" w:rsidR="00D914B6">
        <w:rPr>
          <w:rFonts w:ascii="Calibri" w:hAnsi="Calibri"/>
          <w:w w:val="105"/>
        </w:rPr>
        <w:t xml:space="preserve">oposals to </w:t>
      </w:r>
      <w:r w:rsidRPr="009739B7" w:rsidR="0A61B290">
        <w:rPr>
          <w:rFonts w:ascii="Calibri" w:hAnsi="Calibri"/>
          <w:w w:val="105"/>
        </w:rPr>
        <w:t>[name]</w:t>
      </w:r>
      <w:r w:rsidRPr="009739B7" w:rsidR="00D914B6">
        <w:rPr>
          <w:rFonts w:ascii="Calibri" w:hAnsi="Calibri"/>
          <w:w w:val="105"/>
        </w:rPr>
        <w:t xml:space="preserve">, </w:t>
      </w:r>
      <w:r w:rsidRPr="009739B7" w:rsidR="6D3EFE51">
        <w:rPr>
          <w:rFonts w:ascii="Calibri" w:hAnsi="Calibri"/>
          <w:w w:val="105"/>
        </w:rPr>
        <w:t xml:space="preserve">[address]</w:t>
      </w:r>
      <w:r w:rsidRPr="009739B7" w:rsidR="009B680B">
        <w:rPr>
          <w:rFonts w:ascii="Calibri" w:hAnsi="Calibri"/>
          <w:w w:val="105"/>
        </w:rPr>
        <w:t>.</w:t>
      </w:r>
      <w:r w:rsidRPr="009739B7" w:rsidR="00951DF0">
        <w:rPr>
          <w:rFonts w:ascii="Calibri" w:hAnsi="Calibri"/>
          <w:w w:val="105"/>
        </w:rPr>
        <w:t xml:space="preserve">  </w:t>
      </w:r>
      <w:r w:rsidR="005556C5">
        <w:rPr>
          <w:rFonts w:ascii="Calibri" w:hAnsi="Calibri"/>
          <w:w w:val="105"/>
        </w:rPr>
        <w:t xml:space="preserve">Email applications to </w:t>
      </w:r>
      <w:r w:rsidRPr="129C74B4" w:rsidR="685187ED">
        <w:rPr>
          <w:rFonts w:ascii="Calibri" w:hAnsi="Calibri"/>
          <w:color w:val="1F1F1F"/>
          <w:u w:val="none"/>
        </w:rPr>
        <w:t>______</w:t>
      </w:r>
      <w:r w:rsidR="00416050">
        <w:rPr>
          <w:rFonts w:ascii="Calibri" w:hAnsi="Calibri"/>
          <w:w w:val="105"/>
        </w:rPr>
        <w:t>.</w:t>
      </w:r>
    </w:p>
    <w:p w:rsidRPr="009739B7" w:rsidR="00E57776" w:rsidP="00951DF0" w:rsidRDefault="00E57776" w14:paraId="0111AA52" w14:textId="77777777">
      <w:pPr>
        <w:pStyle w:val="BodyText"/>
        <w:kinsoku w:val="0"/>
        <w:overflowPunct w:val="0"/>
        <w:spacing w:before="3"/>
        <w:ind w:left="1084"/>
        <w:rPr>
          <w:rFonts w:ascii="Calibri" w:hAnsi="Calibri"/>
        </w:rPr>
      </w:pPr>
    </w:p>
    <w:p w:rsidRPr="009739B7" w:rsidR="00E57776" w:rsidP="009739B7" w:rsidRDefault="00D914B6" w14:paraId="1DBFB29B" w14:textId="0C431656">
      <w:pPr>
        <w:pStyle w:val="BodyText"/>
        <w:kinsoku w:val="0"/>
        <w:overflowPunct w:val="0"/>
        <w:spacing w:line="250" w:lineRule="auto"/>
        <w:ind w:left="1238" w:right="144"/>
        <w:jc w:val="both"/>
        <w:rPr>
          <w:rFonts w:ascii="Calibri" w:hAnsi="Calibri"/>
          <w:w w:val="105"/>
        </w:rPr>
      </w:pPr>
      <w:r w:rsidRPr="009739B7">
        <w:rPr>
          <w:rFonts w:ascii="Calibri" w:hAnsi="Calibri"/>
          <w:w w:val="105"/>
        </w:rPr>
        <w:t xml:space="preserve">As </w:t>
      </w:r>
      <w:r w:rsidRPr="009739B7" w:rsidR="009B680B">
        <w:rPr>
          <w:rFonts w:ascii="Calibri" w:hAnsi="Calibri"/>
          <w:w w:val="105"/>
        </w:rPr>
        <w:t xml:space="preserve">Town </w:t>
      </w:r>
      <w:r w:rsidRPr="009739B7">
        <w:rPr>
          <w:rFonts w:ascii="Calibri" w:hAnsi="Calibri"/>
          <w:w w:val="105"/>
        </w:rPr>
        <w:t xml:space="preserve">Special Labor Counsel, the selected Firm will be expected to represent the </w:t>
      </w:r>
      <w:r w:rsidRPr="009739B7" w:rsidR="009B680B">
        <w:rPr>
          <w:rFonts w:ascii="Calibri" w:hAnsi="Calibri"/>
          <w:w w:val="105"/>
        </w:rPr>
        <w:t xml:space="preserve">Town </w:t>
      </w:r>
      <w:r w:rsidRPr="009739B7">
        <w:rPr>
          <w:rFonts w:ascii="Calibri" w:hAnsi="Calibri"/>
          <w:w w:val="105"/>
        </w:rPr>
        <w:t xml:space="preserve">in all labor-related legal matters and advise the </w:t>
      </w:r>
      <w:r w:rsidRPr="009739B7" w:rsidR="00951DF0">
        <w:rPr>
          <w:rFonts w:ascii="Calibri" w:hAnsi="Calibri"/>
          <w:w w:val="105"/>
        </w:rPr>
        <w:t>Town Council</w:t>
      </w:r>
      <w:r w:rsidRPr="009739B7">
        <w:rPr>
          <w:rFonts w:ascii="Calibri" w:hAnsi="Calibri"/>
          <w:w w:val="105"/>
        </w:rPr>
        <w:t xml:space="preserve">, the Manager and the Departments as required in the administration of </w:t>
      </w:r>
      <w:r w:rsidRPr="009739B7" w:rsidR="009B680B">
        <w:rPr>
          <w:rFonts w:ascii="Calibri" w:hAnsi="Calibri"/>
          <w:w w:val="105"/>
        </w:rPr>
        <w:t xml:space="preserve">Town </w:t>
      </w:r>
      <w:r w:rsidRPr="009739B7">
        <w:rPr>
          <w:rFonts w:ascii="Calibri" w:hAnsi="Calibri"/>
          <w:w w:val="105"/>
        </w:rPr>
        <w:t>Government.</w:t>
      </w:r>
      <w:r w:rsidRPr="009739B7" w:rsidR="00951DF0">
        <w:rPr>
          <w:rFonts w:ascii="Calibri" w:hAnsi="Calibri"/>
          <w:w w:val="105"/>
        </w:rPr>
        <w:t xml:space="preserve">  The Town has collective bargaining agreements with its Police Officers and Public Works Employees.  All other employees are subject to the Town’s Personnel Policies. The Town is a Home Rule Charter Municipality</w:t>
      </w:r>
      <w:r w:rsidRPr="009739B7" w:rsidR="001A4495">
        <w:rPr>
          <w:rFonts w:ascii="Calibri" w:hAnsi="Calibri"/>
          <w:w w:val="105"/>
        </w:rPr>
        <w:t xml:space="preserve"> and has </w:t>
      </w:r>
      <w:r w:rsidRPr="009739B7" w:rsidR="00216434">
        <w:rPr>
          <w:rFonts w:ascii="Calibri" w:hAnsi="Calibri"/>
          <w:w w:val="105"/>
        </w:rPr>
        <w:t xml:space="preserve">80 Full Time and Part Time </w:t>
      </w:r>
      <w:r w:rsidRPr="009739B7" w:rsidR="001A4495">
        <w:rPr>
          <w:rFonts w:ascii="Calibri" w:hAnsi="Calibri"/>
          <w:w w:val="105"/>
        </w:rPr>
        <w:t>employees</w:t>
      </w:r>
      <w:r w:rsidRPr="009739B7" w:rsidR="00951DF0">
        <w:rPr>
          <w:rFonts w:ascii="Calibri" w:hAnsi="Calibri"/>
          <w:w w:val="105"/>
        </w:rPr>
        <w:t>.</w:t>
      </w:r>
    </w:p>
    <w:p w:rsidRPr="009739B7" w:rsidR="00E57776" w:rsidRDefault="00E57776" w14:paraId="5E339B3B" w14:textId="77777777">
      <w:pPr>
        <w:pStyle w:val="BodyText"/>
        <w:kinsoku w:val="0"/>
        <w:overflowPunct w:val="0"/>
        <w:spacing w:before="7"/>
        <w:rPr>
          <w:rFonts w:ascii="Calibri" w:hAnsi="Calibri"/>
        </w:rPr>
      </w:pPr>
    </w:p>
    <w:p w:rsidRPr="009739B7" w:rsidR="00E57776" w:rsidRDefault="00D914B6" w14:paraId="7CD7113E" w14:textId="77777777">
      <w:pPr>
        <w:pStyle w:val="Heading2"/>
        <w:numPr>
          <w:ilvl w:val="1"/>
          <w:numId w:val="1"/>
        </w:numPr>
        <w:tabs>
          <w:tab w:val="left" w:pos="1288"/>
        </w:tabs>
        <w:kinsoku w:val="0"/>
        <w:overflowPunct w:val="0"/>
        <w:spacing w:before="1"/>
        <w:ind w:left="1287" w:hanging="780"/>
        <w:rPr>
          <w:rFonts w:ascii="Calibri" w:hAnsi="Calibri"/>
          <w:color w:val="1F1F1F"/>
          <w:w w:val="105"/>
          <w:u w:val="none"/>
        </w:rPr>
      </w:pPr>
      <w:r w:rsidRPr="009739B7">
        <w:rPr>
          <w:rFonts w:ascii="Calibri" w:hAnsi="Calibri"/>
          <w:color w:val="1F1F1F"/>
          <w:w w:val="105"/>
          <w:u w:val="none"/>
        </w:rPr>
        <w:t>PROPOSAL</w:t>
      </w:r>
      <w:r w:rsidRPr="009739B7">
        <w:rPr>
          <w:rFonts w:ascii="Calibri" w:hAnsi="Calibri"/>
          <w:color w:val="1F1F1F"/>
          <w:spacing w:val="27"/>
          <w:w w:val="105"/>
          <w:u w:val="none"/>
        </w:rPr>
        <w:t xml:space="preserve"> </w:t>
      </w:r>
      <w:r w:rsidRPr="009739B7">
        <w:rPr>
          <w:rFonts w:ascii="Calibri" w:hAnsi="Calibri"/>
          <w:color w:val="1F1F1F"/>
          <w:w w:val="105"/>
          <w:u w:val="none"/>
        </w:rPr>
        <w:t>SUBMISSION</w:t>
      </w:r>
    </w:p>
    <w:p w:rsidRPr="009739B7" w:rsidR="00E57776" w:rsidRDefault="00E57776" w14:paraId="61BD61C5" w14:textId="77777777">
      <w:pPr>
        <w:pStyle w:val="BodyText"/>
        <w:kinsoku w:val="0"/>
        <w:overflowPunct w:val="0"/>
        <w:rPr>
          <w:rFonts w:ascii="Calibri" w:hAnsi="Calibri"/>
          <w:b/>
          <w:bCs/>
        </w:rPr>
      </w:pPr>
    </w:p>
    <w:p w:rsidRPr="009739B7" w:rsidR="001A4495" w:rsidP="129C74B4" w:rsidRDefault="001A4495" w14:paraId="1D00EC00" w14:textId="69B6734B">
      <w:pPr>
        <w:pStyle w:val="Normal"/>
        <w:widowControl w:val="1"/>
        <w:spacing w:after="160"/>
        <w:ind w:left="1282"/>
        <w:jc w:val="both"/>
        <w:rPr>
          <w:rFonts w:ascii="Calibri" w:hAnsi="Calibri" w:eastAsia="Calibri" w:cs="Calibri" w:eastAsiaTheme="minorAscii" w:cstheme="minorAscii"/>
          <w:color w:val="060606"/>
          <w:sz w:val="23"/>
          <w:szCs w:val="23"/>
        </w:rPr>
      </w:pPr>
      <w:r w:rsidRPr="129C74B4" w:rsidR="001A4495">
        <w:rPr>
          <w:rFonts w:ascii="Calibri" w:hAnsi="Calibri" w:eastAsia="Calibri" w:cs="Calibri" w:eastAsiaTheme="minorAscii" w:cstheme="minorAscii"/>
          <w:color w:val="060606"/>
          <w:sz w:val="23"/>
          <w:szCs w:val="23"/>
        </w:rPr>
        <w:t xml:space="preserve">An original, unbound hard copy </w:t>
      </w:r>
      <w:r w:rsidRPr="129C74B4" w:rsidR="001A4495">
        <w:rPr>
          <w:rFonts w:ascii="Calibri" w:hAnsi="Calibri" w:eastAsia="Calibri" w:cs="Calibri" w:eastAsiaTheme="minorAscii" w:cstheme="minorAscii"/>
          <w:color w:val="060606"/>
          <w:sz w:val="23"/>
          <w:szCs w:val="23"/>
        </w:rPr>
        <w:t xml:space="preserve">and </w:t>
      </w:r>
      <w:r w:rsidRPr="129C74B4" w:rsidR="001A4495">
        <w:rPr>
          <w:rFonts w:ascii="Calibri" w:hAnsi="Calibri" w:eastAsia="Calibri" w:cs="Calibri" w:eastAsiaTheme="minorAscii" w:cstheme="minorAscii"/>
          <w:b w:val="1"/>
          <w:bCs w:val="1"/>
          <w:color w:val="060606"/>
          <w:sz w:val="23"/>
          <w:szCs w:val="23"/>
        </w:rPr>
        <w:t>nine (9) full</w:t>
      </w:r>
      <w:r w:rsidRPr="129C74B4" w:rsidR="001A4495">
        <w:rPr>
          <w:rFonts w:ascii="Calibri" w:hAnsi="Calibri" w:eastAsia="Calibri" w:cs="Calibri" w:eastAsiaTheme="minorAscii" w:cstheme="minorAscii"/>
          <w:color w:val="060606"/>
          <w:sz w:val="23"/>
          <w:szCs w:val="23"/>
        </w:rPr>
        <w:t xml:space="preserve">, </w:t>
      </w:r>
      <w:r w:rsidRPr="129C74B4" w:rsidR="001A4495">
        <w:rPr>
          <w:rFonts w:ascii="Calibri" w:hAnsi="Calibri" w:eastAsia="Calibri" w:cs="Calibri" w:eastAsiaTheme="minorAscii" w:cstheme="minorAscii"/>
          <w:color w:val="060606"/>
          <w:sz w:val="23"/>
          <w:szCs w:val="23"/>
        </w:rPr>
        <w:t>complete</w:t>
      </w:r>
      <w:r w:rsidRPr="129C74B4" w:rsidR="001A4495">
        <w:rPr>
          <w:rFonts w:ascii="Calibri" w:hAnsi="Calibri" w:eastAsia="Calibri" w:cs="Calibri" w:eastAsiaTheme="minorAscii" w:cstheme="minorAscii"/>
          <w:color w:val="060606"/>
          <w:sz w:val="23"/>
          <w:szCs w:val="23"/>
        </w:rPr>
        <w:t xml:space="preserve"> and exact electronic copies shall be submitted in a sealed envelope and must be marked as "Town of </w:t>
      </w:r>
      <w:r w:rsidRPr="129C74B4" w:rsidR="25C8114A">
        <w:rPr>
          <w:rFonts w:ascii="Calibri" w:hAnsi="Calibri"/>
          <w:color w:val="1F1F1F"/>
          <w:u w:val="none"/>
        </w:rPr>
        <w:t xml:space="preserve">______ </w:t>
      </w:r>
      <w:r w:rsidRPr="129C74B4" w:rsidR="001A4495">
        <w:rPr>
          <w:rFonts w:ascii="Calibri" w:hAnsi="Calibri" w:eastAsia="Calibri" w:cs="Calibri" w:eastAsiaTheme="minorAscii" w:cstheme="minorAscii"/>
          <w:color w:val="060606"/>
          <w:sz w:val="23"/>
          <w:szCs w:val="23"/>
        </w:rPr>
        <w:t xml:space="preserve">Special Labor Counsel" and addressed to: </w:t>
      </w:r>
    </w:p>
    <w:p w:rsidR="5FA2AF22" w:rsidP="129C74B4" w:rsidRDefault="5FA2AF22" w14:paraId="26400F80" w14:textId="4FEE9DF3">
      <w:pPr>
        <w:pStyle w:val="BodyText"/>
        <w:spacing w:line="249" w:lineRule="auto"/>
        <w:ind w:left="3660" w:right="2515"/>
        <w:jc w:val="center"/>
        <w:rPr>
          <w:rFonts w:ascii="Calibri" w:hAnsi="Calibri"/>
          <w:color w:val="1F1F1F"/>
          <w:u w:val="none"/>
        </w:rPr>
      </w:pPr>
      <w:r w:rsidRPr="129C74B4" w:rsidR="5FA2AF22">
        <w:rPr>
          <w:rFonts w:ascii="Calibri" w:hAnsi="Calibri"/>
          <w:color w:val="1F1F1F"/>
          <w:u w:val="none"/>
        </w:rPr>
        <w:t>______</w:t>
      </w:r>
    </w:p>
    <w:p w:rsidR="5FA2AF22" w:rsidP="129C74B4" w:rsidRDefault="5FA2AF22" w14:paraId="538355E4" w14:textId="48C85362">
      <w:pPr>
        <w:pStyle w:val="BodyText"/>
        <w:spacing w:line="249" w:lineRule="auto"/>
        <w:ind w:left="3660" w:right="2515"/>
        <w:jc w:val="center"/>
        <w:rPr>
          <w:rFonts w:ascii="Calibri" w:hAnsi="Calibri"/>
          <w:color w:val="1F1F1F"/>
          <w:u w:val="none"/>
        </w:rPr>
      </w:pPr>
      <w:r w:rsidRPr="129C74B4" w:rsidR="5FA2AF22">
        <w:rPr>
          <w:rFonts w:ascii="Calibri" w:hAnsi="Calibri"/>
          <w:color w:val="1F1F1F"/>
          <w:u w:val="none"/>
        </w:rPr>
        <w:t>______</w:t>
      </w:r>
    </w:p>
    <w:p w:rsidR="5FA2AF22" w:rsidP="129C74B4" w:rsidRDefault="5FA2AF22" w14:paraId="16C83A30" w14:textId="6295B5BF">
      <w:pPr>
        <w:pStyle w:val="BodyText"/>
        <w:spacing w:line="249" w:lineRule="auto"/>
        <w:ind w:left="3660" w:right="2515"/>
        <w:jc w:val="center"/>
        <w:rPr>
          <w:rFonts w:ascii="Calibri" w:hAnsi="Calibri"/>
          <w:color w:val="1F1F1F"/>
          <w:u w:val="none"/>
        </w:rPr>
      </w:pPr>
      <w:r w:rsidRPr="129C74B4" w:rsidR="5FA2AF22">
        <w:rPr>
          <w:rFonts w:ascii="Calibri" w:hAnsi="Calibri"/>
          <w:color w:val="1F1F1F"/>
          <w:u w:val="none"/>
        </w:rPr>
        <w:t>______</w:t>
      </w:r>
    </w:p>
    <w:p w:rsidRPr="009739B7" w:rsidR="00E57776" w:rsidP="00951DF0" w:rsidRDefault="00E57776" w14:paraId="48537F5A" w14:textId="77777777">
      <w:pPr>
        <w:pStyle w:val="BodyText"/>
        <w:kinsoku w:val="0"/>
        <w:overflowPunct w:val="0"/>
        <w:spacing w:before="2"/>
        <w:ind w:left="1149"/>
        <w:rPr>
          <w:rFonts w:ascii="Calibri" w:hAnsi="Calibri"/>
        </w:rPr>
      </w:pPr>
    </w:p>
    <w:p w:rsidRPr="009739B7" w:rsidR="00E57776" w:rsidP="00951DF0" w:rsidRDefault="00D914B6" w14:paraId="464971F7" w14:textId="683279CF">
      <w:pPr>
        <w:pStyle w:val="BodyText"/>
        <w:kinsoku w:val="0"/>
        <w:overflowPunct w:val="0"/>
        <w:spacing w:line="252" w:lineRule="auto"/>
        <w:ind w:left="1285" w:right="166" w:hanging="5"/>
        <w:jc w:val="both"/>
        <w:rPr>
          <w:rFonts w:ascii="Calibri" w:hAnsi="Calibri"/>
          <w:w w:val="105"/>
        </w:rPr>
      </w:pPr>
      <w:r w:rsidRPr="009739B7" w:rsidR="00D914B6">
        <w:rPr>
          <w:rFonts w:ascii="Calibri" w:hAnsi="Calibri"/>
          <w:w w:val="105"/>
        </w:rPr>
        <w:t xml:space="preserve">The proposal must be received no later than </w:t>
      </w:r>
      <w:r w:rsidRPr="009739B7" w:rsidR="009B680B">
        <w:rPr>
          <w:rFonts w:ascii="Calibri" w:hAnsi="Calibri"/>
          <w:w w:val="105"/>
        </w:rPr>
        <w:t>12:00</w:t>
      </w:r>
      <w:r w:rsidRPr="009739B7" w:rsidR="00D914B6">
        <w:rPr>
          <w:rFonts w:ascii="Calibri" w:hAnsi="Calibri"/>
          <w:w w:val="105"/>
        </w:rPr>
        <w:t xml:space="preserve"> p.m. on </w:t>
      </w:r>
      <w:r w:rsidRPr="009739B7" w:rsidR="00951DF0">
        <w:rPr>
          <w:rFonts w:ascii="Calibri" w:hAnsi="Calibri"/>
          <w:w w:val="105"/>
        </w:rPr>
        <w:t>Friday</w:t>
      </w:r>
      <w:r w:rsidRPr="009739B7" w:rsidR="00D914B6">
        <w:rPr>
          <w:rFonts w:ascii="Calibri" w:hAnsi="Calibri"/>
          <w:w w:val="105"/>
        </w:rPr>
        <w:t xml:space="preserve">, </w:t>
      </w:r>
      <w:r w:rsidRPr="129C74B4" w:rsidR="36C3577B">
        <w:rPr>
          <w:rFonts w:ascii="Calibri" w:hAnsi="Calibri"/>
        </w:rPr>
        <w:t>______, 20XX</w:t>
      </w:r>
      <w:r w:rsidRPr="009739B7" w:rsidR="009B680B">
        <w:rPr>
          <w:rFonts w:ascii="Calibri" w:hAnsi="Calibri"/>
          <w:w w:val="105"/>
        </w:rPr>
        <w:t>.</w:t>
      </w:r>
    </w:p>
    <w:p w:rsidRPr="009739B7" w:rsidR="00E57776" w:rsidP="00951DF0" w:rsidRDefault="00E57776" w14:paraId="0AA5FB82" w14:textId="77777777">
      <w:pPr>
        <w:pStyle w:val="BodyText"/>
        <w:kinsoku w:val="0"/>
        <w:overflowPunct w:val="0"/>
        <w:spacing w:before="7"/>
        <w:ind w:left="1149"/>
        <w:rPr>
          <w:rFonts w:ascii="Calibri" w:hAnsi="Calibri"/>
        </w:rPr>
      </w:pPr>
    </w:p>
    <w:p w:rsidRPr="009739B7" w:rsidR="00E57776" w:rsidP="129C74B4" w:rsidRDefault="00216434" w14:paraId="1CAE577C" w14:textId="6173D1A8">
      <w:pPr>
        <w:pStyle w:val="BodyText"/>
        <w:kinsoku w:val="0"/>
        <w:overflowPunct w:val="0"/>
        <w:spacing w:after="160" w:line="252" w:lineRule="auto"/>
        <w:ind w:left="1282" w:right="54"/>
        <w:jc w:val="both"/>
        <w:rPr>
          <w:rFonts w:ascii="Calibri" w:hAnsi="Calibri" w:eastAsia="Calibri" w:cs="Calibri" w:eastAsiaTheme="minorAscii" w:cstheme="minorAscii"/>
          <w:color w:val="060606"/>
          <w:w w:val="105"/>
          <w:sz w:val="23"/>
          <w:szCs w:val="23"/>
        </w:rPr>
      </w:pPr>
      <w:r w:rsidRPr="129C74B4" w:rsidR="00216434">
        <w:rPr>
          <w:rFonts w:ascii="Calibri" w:hAnsi="Calibri" w:cs="Calibri" w:cstheme="minorAscii"/>
          <w:color w:val="060505"/>
        </w:rPr>
        <w:t>Faxed or</w:t>
      </w:r>
      <w:r w:rsidRPr="009739B7" w:rsidR="00216434">
        <w:rPr>
          <w:rFonts w:ascii="Calibri" w:hAnsi="Calibri" w:cs="*Times New Roman-12986-Identity"/>
          <w:color w:val="060505"/>
        </w:rPr>
        <w:t xml:space="preserve"> email proposals will NOT be accepted. The Town will not be responsible for any costs associated with the oral or written and/or presentation of the proposals.</w:t>
      </w:r>
      <w:r w:rsidR="005556C5">
        <w:rPr>
          <w:rFonts w:ascii="Calibri" w:hAnsi="Calibri" w:cs="*Times New Roman-12986-Identity"/>
          <w:color w:val="060505"/>
        </w:rPr>
        <w:t xml:space="preserve"> </w:t>
      </w:r>
      <w:bookmarkStart w:name="_Hlk47944298" w:id="1"/>
      <w:r w:rsidR="005556C5">
        <w:rPr>
          <w:rFonts w:ascii="Calibri" w:hAnsi="Calibri"/>
          <w:w w:val="105"/>
        </w:rPr>
        <w:t>I</w:t>
      </w:r>
      <w:r w:rsidRPr="009739B7" w:rsidR="00D914B6">
        <w:rPr>
          <w:rFonts w:ascii="Calibri" w:hAnsi="Calibri"/>
          <w:w w:val="105"/>
        </w:rPr>
        <w:t xml:space="preserve">nquiries concerning this RFP should be directed </w:t>
      </w:r>
      <w:r w:rsidRPr="009739B7" w:rsidR="00951DF0">
        <w:rPr>
          <w:rFonts w:ascii="Calibri" w:hAnsi="Calibri"/>
          <w:w w:val="105"/>
        </w:rPr>
        <w:t>via email</w:t>
      </w:r>
      <w:r w:rsidRPr="009739B7" w:rsidR="00D914B6">
        <w:rPr>
          <w:rFonts w:ascii="Calibri" w:hAnsi="Calibri"/>
          <w:w w:val="105"/>
        </w:rPr>
        <w:t xml:space="preserve"> to</w:t>
      </w:r>
      <w:r w:rsidR="005556C5">
        <w:rPr>
          <w:rFonts w:ascii="Calibri" w:hAnsi="Calibri"/>
          <w:w w:val="105"/>
        </w:rPr>
        <w:t xml:space="preserve">:  </w:t>
      </w:r>
      <w:r w:rsidRPr="129C74B4" w:rsidR="0099EB0E">
        <w:rPr>
          <w:rFonts w:ascii="Calibri" w:hAnsi="Calibri"/>
          <w:color w:val="1F1F1F"/>
          <w:u w:val="none"/>
        </w:rPr>
        <w:t>______.</w:t>
      </w:r>
    </w:p>
    <w:bookmarkEnd w:id="1"/>
    <w:p w:rsidRPr="009739B7" w:rsidR="00E57776" w:rsidP="005556C5" w:rsidRDefault="00E57776" w14:paraId="675EFECB" w14:textId="77777777">
      <w:pPr>
        <w:pStyle w:val="BodyText"/>
        <w:kinsoku w:val="0"/>
        <w:overflowPunct w:val="0"/>
        <w:ind w:left="1149"/>
        <w:jc w:val="both"/>
        <w:rPr>
          <w:rFonts w:ascii="Calibri" w:hAnsi="Calibri"/>
        </w:rPr>
      </w:pPr>
    </w:p>
    <w:p w:rsidRPr="009739B7" w:rsidR="00E57776" w:rsidP="00951DF0" w:rsidRDefault="00D914B6" w14:paraId="4261AE47" w14:textId="435924B8">
      <w:pPr>
        <w:pStyle w:val="BodyText"/>
        <w:kinsoku w:val="0"/>
        <w:overflowPunct w:val="0"/>
        <w:spacing w:line="252" w:lineRule="auto"/>
        <w:ind w:left="1269" w:right="169" w:firstLine="2"/>
        <w:jc w:val="both"/>
        <w:rPr>
          <w:rFonts w:ascii="Calibri" w:hAnsi="Calibri"/>
          <w:w w:val="105"/>
        </w:rPr>
      </w:pPr>
      <w:r w:rsidRPr="009739B7">
        <w:rPr>
          <w:rFonts w:ascii="Calibri" w:hAnsi="Calibri"/>
          <w:w w:val="105"/>
        </w:rPr>
        <w:t>All</w:t>
      </w:r>
      <w:r w:rsidRPr="009739B7">
        <w:rPr>
          <w:rFonts w:ascii="Calibri" w:hAnsi="Calibri"/>
          <w:spacing w:val="-15"/>
          <w:w w:val="105"/>
        </w:rPr>
        <w:t xml:space="preserve"> </w:t>
      </w:r>
      <w:r w:rsidRPr="009739B7">
        <w:rPr>
          <w:rFonts w:ascii="Calibri" w:hAnsi="Calibri"/>
          <w:w w:val="105"/>
        </w:rPr>
        <w:t>information</w:t>
      </w:r>
      <w:r w:rsidRPr="009739B7">
        <w:rPr>
          <w:rFonts w:ascii="Calibri" w:hAnsi="Calibri"/>
          <w:spacing w:val="-5"/>
          <w:w w:val="105"/>
        </w:rPr>
        <w:t xml:space="preserve"> </w:t>
      </w:r>
      <w:r w:rsidRPr="009739B7">
        <w:rPr>
          <w:rFonts w:ascii="Calibri" w:hAnsi="Calibri"/>
          <w:w w:val="105"/>
        </w:rPr>
        <w:t>and</w:t>
      </w:r>
      <w:r w:rsidRPr="009739B7">
        <w:rPr>
          <w:rFonts w:ascii="Calibri" w:hAnsi="Calibri"/>
          <w:spacing w:val="-13"/>
          <w:w w:val="105"/>
        </w:rPr>
        <w:t xml:space="preserve"> </w:t>
      </w:r>
      <w:r w:rsidRPr="009739B7">
        <w:rPr>
          <w:rFonts w:ascii="Calibri" w:hAnsi="Calibri"/>
          <w:w w:val="105"/>
        </w:rPr>
        <w:t>documents</w:t>
      </w:r>
      <w:r w:rsidRPr="009739B7">
        <w:rPr>
          <w:rFonts w:ascii="Calibri" w:hAnsi="Calibri"/>
          <w:spacing w:val="-4"/>
          <w:w w:val="105"/>
        </w:rPr>
        <w:t xml:space="preserve"> </w:t>
      </w:r>
      <w:r w:rsidRPr="009739B7">
        <w:rPr>
          <w:rFonts w:ascii="Calibri" w:hAnsi="Calibri"/>
          <w:w w:val="105"/>
        </w:rPr>
        <w:t>submitted</w:t>
      </w:r>
      <w:r w:rsidRPr="009739B7">
        <w:rPr>
          <w:rFonts w:ascii="Calibri" w:hAnsi="Calibri"/>
          <w:spacing w:val="-4"/>
          <w:w w:val="105"/>
        </w:rPr>
        <w:t xml:space="preserve"> </w:t>
      </w:r>
      <w:r w:rsidRPr="009739B7">
        <w:rPr>
          <w:rFonts w:ascii="Calibri" w:hAnsi="Calibri"/>
          <w:w w:val="105"/>
        </w:rPr>
        <w:t>in</w:t>
      </w:r>
      <w:r w:rsidRPr="009739B7">
        <w:rPr>
          <w:rFonts w:ascii="Calibri" w:hAnsi="Calibri"/>
          <w:spacing w:val="-21"/>
          <w:w w:val="105"/>
        </w:rPr>
        <w:t xml:space="preserve"> </w:t>
      </w:r>
      <w:r w:rsidRPr="009739B7">
        <w:rPr>
          <w:rFonts w:ascii="Calibri" w:hAnsi="Calibri"/>
          <w:w w:val="105"/>
        </w:rPr>
        <w:t>response</w:t>
      </w:r>
      <w:r w:rsidRPr="009739B7">
        <w:rPr>
          <w:rFonts w:ascii="Calibri" w:hAnsi="Calibri"/>
          <w:spacing w:val="-9"/>
          <w:w w:val="105"/>
        </w:rPr>
        <w:t xml:space="preserve"> </w:t>
      </w:r>
      <w:r w:rsidRPr="009739B7">
        <w:rPr>
          <w:rFonts w:ascii="Calibri" w:hAnsi="Calibri"/>
          <w:w w:val="105"/>
        </w:rPr>
        <w:t>to</w:t>
      </w:r>
      <w:r w:rsidRPr="009739B7">
        <w:rPr>
          <w:rFonts w:ascii="Calibri" w:hAnsi="Calibri"/>
          <w:spacing w:val="-24"/>
          <w:w w:val="105"/>
        </w:rPr>
        <w:t xml:space="preserve"> </w:t>
      </w:r>
      <w:r w:rsidRPr="009739B7">
        <w:rPr>
          <w:rFonts w:ascii="Calibri" w:hAnsi="Calibri"/>
          <w:w w:val="105"/>
        </w:rPr>
        <w:t>this</w:t>
      </w:r>
      <w:r w:rsidRPr="009739B7">
        <w:rPr>
          <w:rFonts w:ascii="Calibri" w:hAnsi="Calibri"/>
          <w:spacing w:val="-16"/>
          <w:w w:val="105"/>
        </w:rPr>
        <w:t xml:space="preserve"> </w:t>
      </w:r>
      <w:r w:rsidRPr="009739B7">
        <w:rPr>
          <w:rFonts w:ascii="Calibri" w:hAnsi="Calibri"/>
          <w:w w:val="105"/>
        </w:rPr>
        <w:t>solicitation</w:t>
      </w:r>
      <w:r w:rsidRPr="009739B7">
        <w:rPr>
          <w:rFonts w:ascii="Calibri" w:hAnsi="Calibri"/>
          <w:spacing w:val="-11"/>
          <w:w w:val="105"/>
        </w:rPr>
        <w:t xml:space="preserve"> </w:t>
      </w:r>
      <w:r w:rsidRPr="009739B7">
        <w:rPr>
          <w:rFonts w:ascii="Calibri" w:hAnsi="Calibri"/>
          <w:w w:val="105"/>
        </w:rPr>
        <w:t xml:space="preserve">shall be available to the </w:t>
      </w:r>
      <w:proofErr w:type="gramStart"/>
      <w:r w:rsidRPr="009739B7">
        <w:rPr>
          <w:rFonts w:ascii="Calibri" w:hAnsi="Calibri"/>
          <w:w w:val="105"/>
        </w:rPr>
        <w:t>general public</w:t>
      </w:r>
      <w:proofErr w:type="gramEnd"/>
      <w:r w:rsidRPr="009739B7">
        <w:rPr>
          <w:rFonts w:ascii="Calibri" w:hAnsi="Calibri"/>
          <w:w w:val="105"/>
        </w:rPr>
        <w:t xml:space="preserve">. The </w:t>
      </w:r>
      <w:r w:rsidRPr="009739B7" w:rsidR="009B680B">
        <w:rPr>
          <w:rFonts w:ascii="Calibri" w:hAnsi="Calibri"/>
          <w:w w:val="105"/>
        </w:rPr>
        <w:t>Town</w:t>
      </w:r>
      <w:r w:rsidRPr="009739B7">
        <w:rPr>
          <w:rFonts w:ascii="Calibri" w:hAnsi="Calibri"/>
          <w:w w:val="105"/>
        </w:rPr>
        <w:t xml:space="preserve"> reserves the right to reject any or all proposals, with or without cause, and waive any irregularities or informalities in the proposals. The </w:t>
      </w:r>
      <w:r w:rsidRPr="009739B7" w:rsidR="009B680B">
        <w:rPr>
          <w:rFonts w:ascii="Calibri" w:hAnsi="Calibri"/>
          <w:w w:val="105"/>
        </w:rPr>
        <w:t xml:space="preserve">Town </w:t>
      </w:r>
      <w:r w:rsidRPr="009739B7">
        <w:rPr>
          <w:rFonts w:ascii="Calibri" w:hAnsi="Calibri"/>
          <w:w w:val="105"/>
        </w:rPr>
        <w:t xml:space="preserve">further reserves the right to make investigations as it deems necessary to the qualifications of </w:t>
      </w:r>
      <w:proofErr w:type="gramStart"/>
      <w:r w:rsidRPr="009739B7">
        <w:rPr>
          <w:rFonts w:ascii="Calibri" w:hAnsi="Calibri"/>
          <w:w w:val="105"/>
        </w:rPr>
        <w:t>any</w:t>
      </w:r>
      <w:r w:rsidR="00602399">
        <w:rPr>
          <w:rFonts w:ascii="Calibri" w:hAnsi="Calibri"/>
          <w:w w:val="105"/>
        </w:rPr>
        <w:t xml:space="preserve"> </w:t>
      </w:r>
      <w:r w:rsidRPr="009739B7">
        <w:rPr>
          <w:rFonts w:ascii="Calibri" w:hAnsi="Calibri"/>
          <w:w w:val="105"/>
        </w:rPr>
        <w:t>and</w:t>
      </w:r>
      <w:r w:rsidRPr="009739B7">
        <w:rPr>
          <w:rFonts w:ascii="Calibri" w:hAnsi="Calibri"/>
          <w:spacing w:val="-39"/>
          <w:w w:val="105"/>
        </w:rPr>
        <w:t xml:space="preserve"> </w:t>
      </w:r>
      <w:r w:rsidRPr="009739B7">
        <w:rPr>
          <w:rFonts w:ascii="Calibri" w:hAnsi="Calibri"/>
          <w:w w:val="105"/>
        </w:rPr>
        <w:t>all</w:t>
      </w:r>
      <w:proofErr w:type="gramEnd"/>
      <w:r w:rsidRPr="009739B7">
        <w:rPr>
          <w:rFonts w:ascii="Calibri" w:hAnsi="Calibri"/>
          <w:w w:val="105"/>
        </w:rPr>
        <w:t xml:space="preserve"> applicants</w:t>
      </w:r>
      <w:r w:rsidRPr="009739B7">
        <w:rPr>
          <w:rFonts w:ascii="Calibri" w:hAnsi="Calibri"/>
          <w:spacing w:val="-12"/>
          <w:w w:val="105"/>
        </w:rPr>
        <w:t xml:space="preserve"> </w:t>
      </w:r>
      <w:r w:rsidRPr="009739B7">
        <w:rPr>
          <w:rFonts w:ascii="Calibri" w:hAnsi="Calibri"/>
          <w:w w:val="105"/>
        </w:rPr>
        <w:t>submitting</w:t>
      </w:r>
      <w:r w:rsidRPr="009739B7">
        <w:rPr>
          <w:rFonts w:ascii="Calibri" w:hAnsi="Calibri"/>
          <w:spacing w:val="-8"/>
          <w:w w:val="105"/>
        </w:rPr>
        <w:t xml:space="preserve"> </w:t>
      </w:r>
      <w:r w:rsidRPr="009739B7">
        <w:rPr>
          <w:rFonts w:ascii="Calibri" w:hAnsi="Calibri"/>
          <w:w w:val="105"/>
        </w:rPr>
        <w:t>proposals.</w:t>
      </w:r>
      <w:r w:rsidRPr="009739B7">
        <w:rPr>
          <w:rFonts w:ascii="Calibri" w:hAnsi="Calibri"/>
          <w:spacing w:val="31"/>
          <w:w w:val="105"/>
        </w:rPr>
        <w:t xml:space="preserve"> </w:t>
      </w:r>
      <w:r w:rsidRPr="009739B7">
        <w:rPr>
          <w:rFonts w:ascii="Calibri" w:hAnsi="Calibri"/>
          <w:w w:val="105"/>
        </w:rPr>
        <w:t>The</w:t>
      </w:r>
      <w:r w:rsidRPr="009739B7">
        <w:rPr>
          <w:rFonts w:ascii="Calibri" w:hAnsi="Calibri"/>
          <w:spacing w:val="-19"/>
          <w:w w:val="105"/>
        </w:rPr>
        <w:t xml:space="preserve"> </w:t>
      </w:r>
      <w:r w:rsidRPr="009739B7" w:rsidR="009B680B">
        <w:rPr>
          <w:rFonts w:ascii="Calibri" w:hAnsi="Calibri"/>
          <w:w w:val="105"/>
        </w:rPr>
        <w:t>Town</w:t>
      </w:r>
      <w:r w:rsidRPr="009739B7">
        <w:rPr>
          <w:rFonts w:ascii="Calibri" w:hAnsi="Calibri"/>
          <w:spacing w:val="-13"/>
          <w:w w:val="105"/>
        </w:rPr>
        <w:t xml:space="preserve"> </w:t>
      </w:r>
      <w:r w:rsidRPr="009739B7">
        <w:rPr>
          <w:rFonts w:ascii="Calibri" w:hAnsi="Calibri"/>
          <w:w w:val="105"/>
        </w:rPr>
        <w:t>reserves</w:t>
      </w:r>
      <w:r w:rsidRPr="009739B7">
        <w:rPr>
          <w:rFonts w:ascii="Calibri" w:hAnsi="Calibri"/>
          <w:spacing w:val="-15"/>
          <w:w w:val="105"/>
        </w:rPr>
        <w:t xml:space="preserve"> </w:t>
      </w:r>
      <w:r w:rsidRPr="009739B7">
        <w:rPr>
          <w:rFonts w:ascii="Calibri" w:hAnsi="Calibri"/>
          <w:w w:val="105"/>
        </w:rPr>
        <w:t>the</w:t>
      </w:r>
      <w:r w:rsidRPr="009739B7">
        <w:rPr>
          <w:rFonts w:ascii="Calibri" w:hAnsi="Calibri"/>
          <w:spacing w:val="-19"/>
          <w:w w:val="105"/>
        </w:rPr>
        <w:t xml:space="preserve"> </w:t>
      </w:r>
      <w:r w:rsidRPr="009739B7">
        <w:rPr>
          <w:rFonts w:ascii="Calibri" w:hAnsi="Calibri"/>
          <w:w w:val="105"/>
        </w:rPr>
        <w:t>right</w:t>
      </w:r>
      <w:r w:rsidRPr="009739B7">
        <w:rPr>
          <w:rFonts w:ascii="Calibri" w:hAnsi="Calibri"/>
          <w:spacing w:val="-18"/>
          <w:w w:val="105"/>
        </w:rPr>
        <w:t xml:space="preserve"> </w:t>
      </w:r>
      <w:r w:rsidRPr="009739B7">
        <w:rPr>
          <w:rFonts w:ascii="Calibri" w:hAnsi="Calibri"/>
          <w:w w:val="105"/>
        </w:rPr>
        <w:t>to</w:t>
      </w:r>
      <w:r w:rsidRPr="009739B7">
        <w:rPr>
          <w:rFonts w:ascii="Calibri" w:hAnsi="Calibri"/>
          <w:spacing w:val="-22"/>
          <w:w w:val="105"/>
        </w:rPr>
        <w:t xml:space="preserve"> </w:t>
      </w:r>
      <w:r w:rsidRPr="009739B7">
        <w:rPr>
          <w:rFonts w:ascii="Calibri" w:hAnsi="Calibri"/>
          <w:w w:val="105"/>
        </w:rPr>
        <w:t>re-solicit proposals.</w:t>
      </w:r>
    </w:p>
    <w:p w:rsidRPr="009739B7" w:rsidR="00951DF0" w:rsidRDefault="00951DF0" w14:paraId="7E4FF51B" w14:textId="5C7AF854">
      <w:pPr>
        <w:pStyle w:val="BodyText"/>
        <w:kinsoku w:val="0"/>
        <w:overflowPunct w:val="0"/>
        <w:spacing w:line="252" w:lineRule="auto"/>
        <w:ind w:left="120" w:right="169" w:firstLine="2"/>
        <w:jc w:val="both"/>
        <w:rPr>
          <w:rFonts w:ascii="Calibri" w:hAnsi="Calibri"/>
          <w:w w:val="105"/>
        </w:rPr>
      </w:pPr>
    </w:p>
    <w:p w:rsidRPr="009739B7" w:rsidR="00E57776" w:rsidRDefault="00D914B6" w14:paraId="7CBC6705" w14:textId="77777777">
      <w:pPr>
        <w:pStyle w:val="Heading2"/>
        <w:numPr>
          <w:ilvl w:val="1"/>
          <w:numId w:val="1"/>
        </w:numPr>
        <w:tabs>
          <w:tab w:val="left" w:pos="1253"/>
        </w:tabs>
        <w:kinsoku w:val="0"/>
        <w:overflowPunct w:val="0"/>
        <w:ind w:left="1252" w:hanging="779"/>
        <w:rPr>
          <w:rFonts w:ascii="Calibri" w:hAnsi="Calibri"/>
          <w:color w:val="1F1F1F"/>
          <w:w w:val="105"/>
          <w:u w:val="none"/>
        </w:rPr>
      </w:pPr>
      <w:r w:rsidRPr="009739B7">
        <w:rPr>
          <w:rFonts w:ascii="Calibri" w:hAnsi="Calibri"/>
          <w:color w:val="1F1F1F"/>
          <w:w w:val="105"/>
          <w:u w:val="none"/>
        </w:rPr>
        <w:t>SCOPE OF</w:t>
      </w:r>
      <w:r w:rsidRPr="009739B7">
        <w:rPr>
          <w:rFonts w:ascii="Calibri" w:hAnsi="Calibri"/>
          <w:color w:val="1F1F1F"/>
          <w:spacing w:val="1"/>
          <w:w w:val="105"/>
          <w:u w:val="none"/>
        </w:rPr>
        <w:t xml:space="preserve"> </w:t>
      </w:r>
      <w:r w:rsidRPr="009739B7">
        <w:rPr>
          <w:rFonts w:ascii="Calibri" w:hAnsi="Calibri"/>
          <w:color w:val="1F1F1F"/>
          <w:w w:val="105"/>
          <w:u w:val="none"/>
        </w:rPr>
        <w:t>SERVICES</w:t>
      </w:r>
    </w:p>
    <w:p w:rsidRPr="009739B7" w:rsidR="00E57776" w:rsidRDefault="00E57776" w14:paraId="62C93369" w14:textId="77777777">
      <w:pPr>
        <w:pStyle w:val="BodyText"/>
        <w:kinsoku w:val="0"/>
        <w:overflowPunct w:val="0"/>
        <w:spacing w:before="7"/>
        <w:rPr>
          <w:rFonts w:ascii="Calibri" w:hAnsi="Calibri"/>
          <w:b/>
          <w:bCs/>
        </w:rPr>
      </w:pPr>
    </w:p>
    <w:p w:rsidRPr="009739B7" w:rsidR="00E57776" w:rsidP="00602399" w:rsidRDefault="00D914B6" w14:paraId="5BC62214" w14:textId="77777777">
      <w:pPr>
        <w:pStyle w:val="BodyText"/>
        <w:kinsoku w:val="0"/>
        <w:overflowPunct w:val="0"/>
        <w:spacing w:before="1"/>
        <w:ind w:left="1252"/>
        <w:jc w:val="both"/>
        <w:rPr>
          <w:rFonts w:ascii="Calibri" w:hAnsi="Calibri"/>
          <w:w w:val="105"/>
        </w:rPr>
      </w:pPr>
      <w:r w:rsidRPr="009739B7">
        <w:rPr>
          <w:rFonts w:ascii="Calibri" w:hAnsi="Calibri"/>
          <w:w w:val="105"/>
        </w:rPr>
        <w:t>The services may include, but are not limited to:</w:t>
      </w:r>
    </w:p>
    <w:p w:rsidRPr="00176E54" w:rsidR="00E57776" w:rsidP="00BA7B78" w:rsidRDefault="00D914B6" w14:paraId="7E7F7B4B" w14:textId="7E435720">
      <w:pPr>
        <w:pStyle w:val="ListParagraph"/>
        <w:widowControl/>
        <w:numPr>
          <w:ilvl w:val="2"/>
          <w:numId w:val="1"/>
        </w:numPr>
        <w:kinsoku w:val="0"/>
        <w:overflowPunct w:val="0"/>
        <w:autoSpaceDE/>
        <w:autoSpaceDN/>
        <w:adjustRightInd/>
        <w:spacing w:before="70" w:after="160" w:line="250" w:lineRule="auto"/>
        <w:ind w:left="1627" w:right="101" w:hanging="360"/>
        <w:jc w:val="both"/>
        <w:rPr>
          <w:rFonts w:ascii="Calibri" w:hAnsi="Calibri"/>
          <w:color w:val="080808"/>
          <w:w w:val="105"/>
          <w:sz w:val="23"/>
          <w:szCs w:val="23"/>
        </w:rPr>
      </w:pPr>
      <w:r w:rsidRPr="00176E54">
        <w:rPr>
          <w:rFonts w:ascii="Calibri" w:hAnsi="Calibri"/>
          <w:color w:val="080808"/>
          <w:w w:val="105"/>
          <w:sz w:val="23"/>
          <w:szCs w:val="23"/>
        </w:rPr>
        <w:t xml:space="preserve">Furnish legal advice and assistance to the </w:t>
      </w:r>
      <w:r w:rsidRPr="00176E54" w:rsidR="009B680B">
        <w:rPr>
          <w:rFonts w:ascii="Calibri" w:hAnsi="Calibri"/>
          <w:color w:val="080808"/>
          <w:w w:val="105"/>
          <w:sz w:val="23"/>
          <w:szCs w:val="23"/>
        </w:rPr>
        <w:t>Town Council</w:t>
      </w:r>
      <w:r w:rsidRPr="00176E54">
        <w:rPr>
          <w:rFonts w:ascii="Calibri" w:hAnsi="Calibri"/>
          <w:color w:val="080808"/>
          <w:w w:val="105"/>
          <w:sz w:val="23"/>
          <w:szCs w:val="23"/>
        </w:rPr>
        <w:t xml:space="preserve"> or other officers of the </w:t>
      </w:r>
      <w:r w:rsidRPr="00176E54" w:rsidR="009B680B">
        <w:rPr>
          <w:rFonts w:ascii="Calibri" w:hAnsi="Calibri"/>
          <w:color w:val="080808"/>
          <w:w w:val="105"/>
          <w:sz w:val="23"/>
          <w:szCs w:val="23"/>
        </w:rPr>
        <w:t xml:space="preserve">Town </w:t>
      </w:r>
      <w:r w:rsidRPr="00176E54">
        <w:rPr>
          <w:rFonts w:ascii="Calibri" w:hAnsi="Calibri"/>
          <w:color w:val="080808"/>
          <w:w w:val="105"/>
          <w:sz w:val="23"/>
          <w:szCs w:val="23"/>
        </w:rPr>
        <w:t xml:space="preserve">under the direction of the </w:t>
      </w:r>
      <w:r w:rsidRPr="00176E54" w:rsidR="009B680B">
        <w:rPr>
          <w:rFonts w:ascii="Calibri" w:hAnsi="Calibri"/>
          <w:color w:val="080808"/>
          <w:w w:val="105"/>
          <w:sz w:val="23"/>
          <w:szCs w:val="23"/>
        </w:rPr>
        <w:t xml:space="preserve">Town </w:t>
      </w:r>
      <w:r w:rsidRPr="00176E54">
        <w:rPr>
          <w:rFonts w:ascii="Calibri" w:hAnsi="Calibri"/>
          <w:color w:val="080808"/>
          <w:w w:val="105"/>
          <w:sz w:val="23"/>
          <w:szCs w:val="23"/>
        </w:rPr>
        <w:t>Manager</w:t>
      </w:r>
      <w:r w:rsidR="00602399">
        <w:rPr>
          <w:rFonts w:ascii="Calibri" w:hAnsi="Calibri"/>
          <w:color w:val="080808"/>
          <w:w w:val="105"/>
          <w:sz w:val="23"/>
          <w:szCs w:val="23"/>
        </w:rPr>
        <w:t>.</w:t>
      </w:r>
    </w:p>
    <w:p w:rsidRPr="009739B7" w:rsidR="00E57776" w:rsidP="00602399" w:rsidRDefault="00D914B6" w14:paraId="42F49186" w14:textId="33D80378">
      <w:pPr>
        <w:pStyle w:val="ListParagraph"/>
        <w:numPr>
          <w:ilvl w:val="2"/>
          <w:numId w:val="1"/>
        </w:numPr>
        <w:kinsoku w:val="0"/>
        <w:overflowPunct w:val="0"/>
        <w:spacing w:line="249" w:lineRule="auto"/>
        <w:ind w:left="1620" w:right="111" w:hanging="360"/>
        <w:jc w:val="both"/>
        <w:rPr>
          <w:rFonts w:ascii="Calibri" w:hAnsi="Calibri"/>
          <w:color w:val="080808"/>
          <w:w w:val="105"/>
          <w:sz w:val="23"/>
          <w:szCs w:val="23"/>
        </w:rPr>
      </w:pPr>
      <w:r w:rsidRPr="009739B7">
        <w:rPr>
          <w:rFonts w:ascii="Calibri" w:hAnsi="Calibri"/>
          <w:color w:val="080808"/>
          <w:w w:val="105"/>
          <w:sz w:val="23"/>
          <w:szCs w:val="23"/>
        </w:rPr>
        <w:t xml:space="preserve">Give opinions and rulings on questions of law at the request of </w:t>
      </w:r>
      <w:proofErr w:type="gramStart"/>
      <w:r w:rsidRPr="009739B7">
        <w:rPr>
          <w:rFonts w:ascii="Calibri" w:hAnsi="Calibri"/>
          <w:color w:val="080808"/>
          <w:w w:val="105"/>
          <w:sz w:val="23"/>
          <w:szCs w:val="23"/>
        </w:rPr>
        <w:t>a majority of</w:t>
      </w:r>
      <w:proofErr w:type="gramEnd"/>
      <w:r w:rsidRPr="009739B7">
        <w:rPr>
          <w:rFonts w:ascii="Calibri" w:hAnsi="Calibri"/>
          <w:color w:val="080808"/>
          <w:w w:val="105"/>
          <w:sz w:val="23"/>
          <w:szCs w:val="23"/>
        </w:rPr>
        <w:t xml:space="preserve"> the </w:t>
      </w:r>
      <w:r w:rsidRPr="009739B7">
        <w:rPr>
          <w:rFonts w:ascii="Calibri" w:hAnsi="Calibri"/>
          <w:color w:val="080808"/>
          <w:w w:val="105"/>
          <w:sz w:val="23"/>
          <w:szCs w:val="23"/>
        </w:rPr>
        <w:lastRenderedPageBreak/>
        <w:t xml:space="preserve">members of the </w:t>
      </w:r>
      <w:r w:rsidRPr="009739B7" w:rsidR="009B680B">
        <w:rPr>
          <w:rFonts w:ascii="Calibri" w:hAnsi="Calibri"/>
          <w:color w:val="080808"/>
          <w:w w:val="105"/>
          <w:sz w:val="23"/>
          <w:szCs w:val="23"/>
        </w:rPr>
        <w:t>Town Council</w:t>
      </w:r>
      <w:r w:rsidRPr="009739B7">
        <w:rPr>
          <w:rFonts w:ascii="Calibri" w:hAnsi="Calibri"/>
          <w:color w:val="080808"/>
          <w:w w:val="105"/>
          <w:sz w:val="23"/>
          <w:szCs w:val="23"/>
        </w:rPr>
        <w:t xml:space="preserve"> or the </w:t>
      </w:r>
      <w:r w:rsidRPr="009739B7" w:rsidR="009B680B">
        <w:rPr>
          <w:rFonts w:ascii="Calibri" w:hAnsi="Calibri"/>
          <w:color w:val="080808"/>
          <w:w w:val="105"/>
          <w:sz w:val="23"/>
          <w:szCs w:val="23"/>
        </w:rPr>
        <w:t xml:space="preserve">Town </w:t>
      </w:r>
      <w:r w:rsidRPr="009739B7">
        <w:rPr>
          <w:rFonts w:ascii="Calibri" w:hAnsi="Calibri"/>
          <w:color w:val="080808"/>
          <w:w w:val="105"/>
          <w:sz w:val="23"/>
          <w:szCs w:val="23"/>
        </w:rPr>
        <w:t>Manager.</w:t>
      </w:r>
    </w:p>
    <w:p w:rsidRPr="009739B7" w:rsidR="00E57776" w:rsidP="00602399" w:rsidRDefault="00E57776" w14:paraId="3B7FA004" w14:textId="77777777">
      <w:pPr>
        <w:pStyle w:val="BodyText"/>
        <w:kinsoku w:val="0"/>
        <w:overflowPunct w:val="0"/>
        <w:spacing w:before="4"/>
        <w:ind w:left="1620" w:hanging="360"/>
        <w:jc w:val="both"/>
        <w:rPr>
          <w:rFonts w:ascii="Calibri" w:hAnsi="Calibri"/>
        </w:rPr>
      </w:pPr>
    </w:p>
    <w:p w:rsidRPr="009739B7" w:rsidR="00E57776" w:rsidP="00602399" w:rsidRDefault="00D914B6" w14:paraId="2A2A873B" w14:textId="0109E2C5">
      <w:pPr>
        <w:pStyle w:val="ListParagraph"/>
        <w:numPr>
          <w:ilvl w:val="2"/>
          <w:numId w:val="1"/>
        </w:numPr>
        <w:kinsoku w:val="0"/>
        <w:overflowPunct w:val="0"/>
        <w:spacing w:before="1" w:line="249" w:lineRule="auto"/>
        <w:ind w:left="1620" w:right="115" w:hanging="360"/>
        <w:jc w:val="both"/>
        <w:rPr>
          <w:rFonts w:ascii="Calibri" w:hAnsi="Calibri"/>
          <w:color w:val="080808"/>
          <w:w w:val="105"/>
          <w:sz w:val="23"/>
          <w:szCs w:val="23"/>
        </w:rPr>
      </w:pPr>
      <w:r w:rsidRPr="009739B7">
        <w:rPr>
          <w:rFonts w:ascii="Calibri" w:hAnsi="Calibri"/>
          <w:color w:val="080808"/>
          <w:w w:val="105"/>
          <w:sz w:val="23"/>
          <w:szCs w:val="23"/>
        </w:rPr>
        <w:t>Prepare or approve all labor related legal instruments relating to the business of the</w:t>
      </w:r>
      <w:r w:rsidRPr="009739B7">
        <w:rPr>
          <w:rFonts w:ascii="Calibri" w:hAnsi="Calibri"/>
          <w:color w:val="080808"/>
          <w:spacing w:val="-5"/>
          <w:w w:val="105"/>
          <w:sz w:val="23"/>
          <w:szCs w:val="23"/>
        </w:rPr>
        <w:t xml:space="preserve"> </w:t>
      </w:r>
      <w:r w:rsidRPr="009739B7" w:rsidR="009B680B">
        <w:rPr>
          <w:rFonts w:ascii="Calibri" w:hAnsi="Calibri"/>
          <w:color w:val="080808"/>
          <w:w w:val="105"/>
          <w:sz w:val="23"/>
          <w:szCs w:val="23"/>
        </w:rPr>
        <w:t>Town</w:t>
      </w:r>
      <w:r w:rsidRPr="009739B7">
        <w:rPr>
          <w:rFonts w:ascii="Calibri" w:hAnsi="Calibri"/>
          <w:color w:val="080808"/>
          <w:w w:val="105"/>
          <w:sz w:val="23"/>
          <w:szCs w:val="23"/>
        </w:rPr>
        <w:t>.</w:t>
      </w:r>
    </w:p>
    <w:p w:rsidRPr="009739B7" w:rsidR="00E57776" w:rsidP="00602399" w:rsidRDefault="00E57776" w14:paraId="3C92AABD" w14:textId="77777777">
      <w:pPr>
        <w:pStyle w:val="BodyText"/>
        <w:kinsoku w:val="0"/>
        <w:overflowPunct w:val="0"/>
        <w:spacing w:before="5"/>
        <w:ind w:left="1620" w:hanging="360"/>
        <w:jc w:val="both"/>
        <w:rPr>
          <w:rFonts w:ascii="Calibri" w:hAnsi="Calibri"/>
        </w:rPr>
      </w:pPr>
    </w:p>
    <w:p w:rsidRPr="009739B7" w:rsidR="00E57776" w:rsidP="00602399" w:rsidRDefault="00D914B6" w14:paraId="61ACF95D" w14:textId="7A82C721">
      <w:pPr>
        <w:pStyle w:val="ListParagraph"/>
        <w:numPr>
          <w:ilvl w:val="2"/>
          <w:numId w:val="1"/>
        </w:numPr>
        <w:kinsoku w:val="0"/>
        <w:overflowPunct w:val="0"/>
        <w:spacing w:line="249" w:lineRule="auto"/>
        <w:ind w:left="1620" w:right="119" w:hanging="360"/>
        <w:jc w:val="both"/>
        <w:rPr>
          <w:rFonts w:ascii="Calibri" w:hAnsi="Calibri"/>
          <w:color w:val="080808"/>
          <w:w w:val="105"/>
          <w:sz w:val="23"/>
          <w:szCs w:val="23"/>
        </w:rPr>
      </w:pPr>
      <w:r w:rsidRPr="009739B7">
        <w:rPr>
          <w:rFonts w:ascii="Calibri" w:hAnsi="Calibri"/>
          <w:color w:val="080808"/>
          <w:w w:val="105"/>
          <w:sz w:val="23"/>
          <w:szCs w:val="23"/>
        </w:rPr>
        <w:t xml:space="preserve">Represent the </w:t>
      </w:r>
      <w:r w:rsidRPr="009739B7" w:rsidR="009B680B">
        <w:rPr>
          <w:rFonts w:ascii="Calibri" w:hAnsi="Calibri"/>
          <w:color w:val="080808"/>
          <w:w w:val="105"/>
          <w:sz w:val="23"/>
          <w:szCs w:val="23"/>
        </w:rPr>
        <w:t xml:space="preserve">Town </w:t>
      </w:r>
      <w:r w:rsidRPr="009739B7">
        <w:rPr>
          <w:rFonts w:ascii="Calibri" w:hAnsi="Calibri"/>
          <w:color w:val="080808"/>
          <w:w w:val="105"/>
          <w:sz w:val="23"/>
          <w:szCs w:val="23"/>
        </w:rPr>
        <w:t>in any employment or labor related contract negotiations, litigation, conduct trials, appeals and other proceedings</w:t>
      </w:r>
      <w:r w:rsidRPr="009739B7">
        <w:rPr>
          <w:rFonts w:ascii="Calibri" w:hAnsi="Calibri"/>
          <w:color w:val="080808"/>
          <w:spacing w:val="4"/>
          <w:w w:val="105"/>
          <w:sz w:val="23"/>
          <w:szCs w:val="23"/>
        </w:rPr>
        <w:t xml:space="preserve"> </w:t>
      </w:r>
      <w:r w:rsidRPr="009739B7">
        <w:rPr>
          <w:rFonts w:ascii="Calibri" w:hAnsi="Calibri"/>
          <w:color w:val="080808"/>
          <w:w w:val="105"/>
          <w:sz w:val="23"/>
          <w:szCs w:val="23"/>
        </w:rPr>
        <w:t>affecting</w:t>
      </w:r>
      <w:r w:rsidRPr="009739B7">
        <w:rPr>
          <w:rFonts w:ascii="Calibri" w:hAnsi="Calibri"/>
          <w:color w:val="080808"/>
          <w:spacing w:val="-4"/>
          <w:w w:val="105"/>
          <w:sz w:val="23"/>
          <w:szCs w:val="23"/>
        </w:rPr>
        <w:t xml:space="preserve"> </w:t>
      </w:r>
      <w:r w:rsidRPr="009739B7">
        <w:rPr>
          <w:rFonts w:ascii="Calibri" w:hAnsi="Calibri"/>
          <w:color w:val="080808"/>
          <w:w w:val="105"/>
          <w:sz w:val="23"/>
          <w:szCs w:val="23"/>
        </w:rPr>
        <w:t>the</w:t>
      </w:r>
      <w:r w:rsidRPr="009739B7">
        <w:rPr>
          <w:rFonts w:ascii="Calibri" w:hAnsi="Calibri"/>
          <w:color w:val="080808"/>
          <w:spacing w:val="-18"/>
          <w:w w:val="105"/>
          <w:sz w:val="23"/>
          <w:szCs w:val="23"/>
        </w:rPr>
        <w:t xml:space="preserve"> </w:t>
      </w:r>
      <w:r w:rsidRPr="009739B7">
        <w:rPr>
          <w:rFonts w:ascii="Calibri" w:hAnsi="Calibri"/>
          <w:color w:val="080808"/>
          <w:w w:val="105"/>
          <w:sz w:val="23"/>
          <w:szCs w:val="23"/>
        </w:rPr>
        <w:t>interest</w:t>
      </w:r>
      <w:r w:rsidRPr="009739B7">
        <w:rPr>
          <w:rFonts w:ascii="Calibri" w:hAnsi="Calibri"/>
          <w:color w:val="080808"/>
          <w:spacing w:val="-3"/>
          <w:w w:val="105"/>
          <w:sz w:val="23"/>
          <w:szCs w:val="23"/>
        </w:rPr>
        <w:t xml:space="preserve"> </w:t>
      </w:r>
      <w:r w:rsidRPr="009739B7">
        <w:rPr>
          <w:rFonts w:ascii="Calibri" w:hAnsi="Calibri"/>
          <w:color w:val="080808"/>
          <w:w w:val="105"/>
          <w:sz w:val="23"/>
          <w:szCs w:val="23"/>
        </w:rPr>
        <w:t>of</w:t>
      </w:r>
      <w:r w:rsidRPr="009739B7">
        <w:rPr>
          <w:rFonts w:ascii="Calibri" w:hAnsi="Calibri"/>
          <w:color w:val="080808"/>
          <w:spacing w:val="-13"/>
          <w:w w:val="105"/>
          <w:sz w:val="23"/>
          <w:szCs w:val="23"/>
        </w:rPr>
        <w:t xml:space="preserve"> </w:t>
      </w:r>
      <w:r w:rsidRPr="009739B7">
        <w:rPr>
          <w:rFonts w:ascii="Calibri" w:hAnsi="Calibri"/>
          <w:color w:val="080808"/>
          <w:w w:val="105"/>
          <w:sz w:val="23"/>
          <w:szCs w:val="23"/>
        </w:rPr>
        <w:t>the</w:t>
      </w:r>
      <w:r w:rsidRPr="009739B7">
        <w:rPr>
          <w:rFonts w:ascii="Calibri" w:hAnsi="Calibri"/>
          <w:color w:val="080808"/>
          <w:spacing w:val="-13"/>
          <w:w w:val="105"/>
          <w:sz w:val="23"/>
          <w:szCs w:val="23"/>
        </w:rPr>
        <w:t xml:space="preserve"> </w:t>
      </w:r>
      <w:r w:rsidRPr="009739B7" w:rsidR="009B680B">
        <w:rPr>
          <w:rFonts w:ascii="Calibri" w:hAnsi="Calibri"/>
          <w:color w:val="080808"/>
          <w:w w:val="105"/>
          <w:sz w:val="23"/>
          <w:szCs w:val="23"/>
        </w:rPr>
        <w:t xml:space="preserve">Town </w:t>
      </w:r>
      <w:r w:rsidRPr="009739B7">
        <w:rPr>
          <w:rFonts w:ascii="Calibri" w:hAnsi="Calibri"/>
          <w:color w:val="080808"/>
          <w:w w:val="105"/>
          <w:sz w:val="23"/>
          <w:szCs w:val="23"/>
        </w:rPr>
        <w:t>as</w:t>
      </w:r>
      <w:r w:rsidRPr="009739B7">
        <w:rPr>
          <w:rFonts w:ascii="Calibri" w:hAnsi="Calibri"/>
          <w:color w:val="080808"/>
          <w:spacing w:val="-16"/>
          <w:w w:val="105"/>
          <w:sz w:val="23"/>
          <w:szCs w:val="23"/>
        </w:rPr>
        <w:t xml:space="preserve"> </w:t>
      </w:r>
      <w:r w:rsidRPr="009739B7">
        <w:rPr>
          <w:rFonts w:ascii="Calibri" w:hAnsi="Calibri"/>
          <w:color w:val="080808"/>
          <w:w w:val="105"/>
          <w:sz w:val="23"/>
          <w:szCs w:val="23"/>
        </w:rPr>
        <w:t>necessary</w:t>
      </w:r>
      <w:r w:rsidRPr="009739B7">
        <w:rPr>
          <w:rFonts w:ascii="Calibri" w:hAnsi="Calibri"/>
          <w:color w:val="080808"/>
          <w:spacing w:val="-7"/>
          <w:w w:val="105"/>
          <w:sz w:val="23"/>
          <w:szCs w:val="23"/>
        </w:rPr>
        <w:t xml:space="preserve"> </w:t>
      </w:r>
      <w:r w:rsidRPr="009739B7">
        <w:rPr>
          <w:rFonts w:ascii="Calibri" w:hAnsi="Calibri"/>
          <w:color w:val="080808"/>
          <w:w w:val="105"/>
          <w:sz w:val="23"/>
          <w:szCs w:val="23"/>
        </w:rPr>
        <w:t>or desirable, subject to the</w:t>
      </w:r>
      <w:r w:rsidRPr="009739B7">
        <w:rPr>
          <w:rFonts w:ascii="Calibri" w:hAnsi="Calibri"/>
          <w:color w:val="080808"/>
          <w:spacing w:val="-46"/>
          <w:w w:val="105"/>
          <w:sz w:val="23"/>
          <w:szCs w:val="23"/>
        </w:rPr>
        <w:t xml:space="preserve"> </w:t>
      </w:r>
      <w:r w:rsidRPr="009739B7">
        <w:rPr>
          <w:rFonts w:ascii="Calibri" w:hAnsi="Calibri"/>
          <w:color w:val="080808"/>
          <w:w w:val="105"/>
          <w:sz w:val="23"/>
          <w:szCs w:val="23"/>
        </w:rPr>
        <w:t xml:space="preserve">approval of the </w:t>
      </w:r>
      <w:r w:rsidRPr="009739B7" w:rsidR="009B680B">
        <w:rPr>
          <w:rFonts w:ascii="Calibri" w:hAnsi="Calibri"/>
          <w:color w:val="080808"/>
          <w:w w:val="105"/>
          <w:sz w:val="23"/>
          <w:szCs w:val="23"/>
        </w:rPr>
        <w:t>Town Council</w:t>
      </w:r>
      <w:r w:rsidRPr="009739B7">
        <w:rPr>
          <w:rFonts w:ascii="Calibri" w:hAnsi="Calibri"/>
          <w:color w:val="080808"/>
          <w:w w:val="105"/>
          <w:sz w:val="23"/>
          <w:szCs w:val="23"/>
        </w:rPr>
        <w:t>.</w:t>
      </w:r>
    </w:p>
    <w:p w:rsidRPr="009739B7" w:rsidR="00E57776" w:rsidP="00602399" w:rsidRDefault="00E57776" w14:paraId="43E7436B" w14:textId="77777777">
      <w:pPr>
        <w:pStyle w:val="BodyText"/>
        <w:kinsoku w:val="0"/>
        <w:overflowPunct w:val="0"/>
        <w:spacing w:before="3"/>
        <w:ind w:left="1620" w:hanging="360"/>
        <w:jc w:val="both"/>
        <w:rPr>
          <w:rFonts w:ascii="Calibri" w:hAnsi="Calibri"/>
        </w:rPr>
      </w:pPr>
    </w:p>
    <w:p w:rsidRPr="009739B7" w:rsidR="00E57776" w:rsidP="00602399" w:rsidRDefault="00D914B6" w14:paraId="1A124986" w14:textId="021B2CD2">
      <w:pPr>
        <w:pStyle w:val="ListParagraph"/>
        <w:numPr>
          <w:ilvl w:val="2"/>
          <w:numId w:val="1"/>
        </w:numPr>
        <w:kinsoku w:val="0"/>
        <w:overflowPunct w:val="0"/>
        <w:spacing w:line="249" w:lineRule="auto"/>
        <w:ind w:left="1620" w:right="136" w:hanging="360"/>
        <w:jc w:val="both"/>
        <w:rPr>
          <w:rFonts w:ascii="Calibri" w:hAnsi="Calibri"/>
          <w:color w:val="080808"/>
          <w:w w:val="105"/>
          <w:sz w:val="23"/>
          <w:szCs w:val="23"/>
        </w:rPr>
      </w:pPr>
      <w:r w:rsidRPr="009739B7">
        <w:rPr>
          <w:rFonts w:ascii="Calibri" w:hAnsi="Calibri"/>
          <w:color w:val="080808"/>
          <w:w w:val="105"/>
          <w:sz w:val="23"/>
          <w:szCs w:val="23"/>
        </w:rPr>
        <w:t>Maintain records of all action suits, proceedings and matters which</w:t>
      </w:r>
      <w:r w:rsidRPr="009739B7">
        <w:rPr>
          <w:rFonts w:ascii="Calibri" w:hAnsi="Calibri"/>
          <w:color w:val="080808"/>
          <w:spacing w:val="-7"/>
          <w:w w:val="105"/>
          <w:sz w:val="23"/>
          <w:szCs w:val="23"/>
        </w:rPr>
        <w:t xml:space="preserve"> </w:t>
      </w:r>
      <w:r w:rsidRPr="009739B7">
        <w:rPr>
          <w:rFonts w:ascii="Calibri" w:hAnsi="Calibri"/>
          <w:color w:val="080808"/>
          <w:w w:val="105"/>
          <w:sz w:val="23"/>
          <w:szCs w:val="23"/>
        </w:rPr>
        <w:t>relate</w:t>
      </w:r>
      <w:r w:rsidRPr="009739B7">
        <w:rPr>
          <w:rFonts w:ascii="Calibri" w:hAnsi="Calibri"/>
          <w:color w:val="080808"/>
          <w:spacing w:val="-10"/>
          <w:w w:val="105"/>
          <w:sz w:val="23"/>
          <w:szCs w:val="23"/>
        </w:rPr>
        <w:t xml:space="preserve"> </w:t>
      </w:r>
      <w:r w:rsidRPr="009739B7">
        <w:rPr>
          <w:rFonts w:ascii="Calibri" w:hAnsi="Calibri"/>
          <w:color w:val="080808"/>
          <w:w w:val="105"/>
          <w:sz w:val="23"/>
          <w:szCs w:val="23"/>
        </w:rPr>
        <w:t>to</w:t>
      </w:r>
      <w:r w:rsidRPr="009739B7">
        <w:rPr>
          <w:rFonts w:ascii="Calibri" w:hAnsi="Calibri"/>
          <w:color w:val="080808"/>
          <w:spacing w:val="-18"/>
          <w:w w:val="105"/>
          <w:sz w:val="23"/>
          <w:szCs w:val="23"/>
        </w:rPr>
        <w:t xml:space="preserve"> </w:t>
      </w:r>
      <w:r w:rsidRPr="009739B7">
        <w:rPr>
          <w:rFonts w:ascii="Calibri" w:hAnsi="Calibri"/>
          <w:color w:val="080808"/>
          <w:w w:val="105"/>
          <w:sz w:val="23"/>
          <w:szCs w:val="23"/>
        </w:rPr>
        <w:t>the</w:t>
      </w:r>
      <w:r w:rsidRPr="009739B7">
        <w:rPr>
          <w:rFonts w:ascii="Calibri" w:hAnsi="Calibri"/>
          <w:color w:val="080808"/>
          <w:spacing w:val="-19"/>
          <w:w w:val="105"/>
          <w:sz w:val="23"/>
          <w:szCs w:val="23"/>
        </w:rPr>
        <w:t xml:space="preserve"> </w:t>
      </w:r>
      <w:r w:rsidRPr="009739B7" w:rsidR="009B680B">
        <w:rPr>
          <w:rFonts w:ascii="Calibri" w:hAnsi="Calibri"/>
          <w:color w:val="080808"/>
          <w:w w:val="105"/>
          <w:sz w:val="23"/>
          <w:szCs w:val="23"/>
        </w:rPr>
        <w:t>Town</w:t>
      </w:r>
      <w:r w:rsidRPr="009739B7">
        <w:rPr>
          <w:rFonts w:ascii="Calibri" w:hAnsi="Calibri"/>
          <w:color w:val="080808"/>
          <w:w w:val="105"/>
          <w:sz w:val="23"/>
          <w:szCs w:val="23"/>
        </w:rPr>
        <w:t>'s</w:t>
      </w:r>
      <w:r w:rsidRPr="009739B7">
        <w:rPr>
          <w:rFonts w:ascii="Calibri" w:hAnsi="Calibri"/>
          <w:color w:val="080808"/>
          <w:spacing w:val="5"/>
          <w:w w:val="105"/>
          <w:sz w:val="23"/>
          <w:szCs w:val="23"/>
        </w:rPr>
        <w:t xml:space="preserve"> </w:t>
      </w:r>
      <w:r w:rsidRPr="009739B7">
        <w:rPr>
          <w:rFonts w:ascii="Calibri" w:hAnsi="Calibri"/>
          <w:color w:val="080808"/>
          <w:w w:val="105"/>
          <w:sz w:val="23"/>
          <w:szCs w:val="23"/>
        </w:rPr>
        <w:t>interest,</w:t>
      </w:r>
      <w:r w:rsidRPr="009739B7">
        <w:rPr>
          <w:rFonts w:ascii="Calibri" w:hAnsi="Calibri"/>
          <w:color w:val="080808"/>
          <w:spacing w:val="1"/>
          <w:w w:val="105"/>
          <w:sz w:val="23"/>
          <w:szCs w:val="23"/>
        </w:rPr>
        <w:t xml:space="preserve"> </w:t>
      </w:r>
      <w:r w:rsidRPr="009739B7">
        <w:rPr>
          <w:rFonts w:ascii="Calibri" w:hAnsi="Calibri"/>
          <w:color w:val="080808"/>
          <w:w w:val="105"/>
          <w:sz w:val="23"/>
          <w:szCs w:val="23"/>
        </w:rPr>
        <w:t>and</w:t>
      </w:r>
      <w:r w:rsidRPr="009739B7">
        <w:rPr>
          <w:rFonts w:ascii="Calibri" w:hAnsi="Calibri"/>
          <w:color w:val="080808"/>
          <w:spacing w:val="-12"/>
          <w:w w:val="105"/>
          <w:sz w:val="23"/>
          <w:szCs w:val="23"/>
        </w:rPr>
        <w:t xml:space="preserve"> </w:t>
      </w:r>
      <w:r w:rsidRPr="009739B7">
        <w:rPr>
          <w:rFonts w:ascii="Calibri" w:hAnsi="Calibri"/>
          <w:color w:val="080808"/>
          <w:w w:val="105"/>
          <w:sz w:val="23"/>
          <w:szCs w:val="23"/>
        </w:rPr>
        <w:t>report</w:t>
      </w:r>
      <w:r w:rsidRPr="009739B7">
        <w:rPr>
          <w:rFonts w:ascii="Calibri" w:hAnsi="Calibri"/>
          <w:color w:val="080808"/>
          <w:spacing w:val="-4"/>
          <w:w w:val="105"/>
          <w:sz w:val="23"/>
          <w:szCs w:val="23"/>
        </w:rPr>
        <w:t xml:space="preserve"> </w:t>
      </w:r>
      <w:r w:rsidRPr="009739B7">
        <w:rPr>
          <w:rFonts w:ascii="Calibri" w:hAnsi="Calibri"/>
          <w:color w:val="080808"/>
          <w:w w:val="105"/>
          <w:sz w:val="23"/>
          <w:szCs w:val="23"/>
        </w:rPr>
        <w:t>as</w:t>
      </w:r>
      <w:r w:rsidRPr="009739B7">
        <w:rPr>
          <w:rFonts w:ascii="Calibri" w:hAnsi="Calibri"/>
          <w:color w:val="080808"/>
          <w:spacing w:val="-14"/>
          <w:w w:val="105"/>
          <w:sz w:val="23"/>
          <w:szCs w:val="23"/>
        </w:rPr>
        <w:t xml:space="preserve"> </w:t>
      </w:r>
      <w:r w:rsidRPr="009739B7">
        <w:rPr>
          <w:rFonts w:ascii="Calibri" w:hAnsi="Calibri"/>
          <w:color w:val="080808"/>
          <w:w w:val="105"/>
          <w:sz w:val="23"/>
          <w:szCs w:val="23"/>
        </w:rPr>
        <w:t>the</w:t>
      </w:r>
      <w:r w:rsidRPr="009739B7">
        <w:rPr>
          <w:rFonts w:ascii="Calibri" w:hAnsi="Calibri"/>
          <w:color w:val="080808"/>
          <w:spacing w:val="-11"/>
          <w:w w:val="105"/>
          <w:sz w:val="23"/>
          <w:szCs w:val="23"/>
        </w:rPr>
        <w:t xml:space="preserve"> </w:t>
      </w:r>
      <w:r w:rsidRPr="009739B7">
        <w:rPr>
          <w:rFonts w:ascii="Calibri" w:hAnsi="Calibri"/>
          <w:color w:val="080808"/>
          <w:w w:val="105"/>
          <w:sz w:val="23"/>
          <w:szCs w:val="23"/>
        </w:rPr>
        <w:t xml:space="preserve">Manager or </w:t>
      </w:r>
      <w:r w:rsidRPr="009739B7" w:rsidR="009B680B">
        <w:rPr>
          <w:rFonts w:ascii="Calibri" w:hAnsi="Calibri"/>
          <w:color w:val="080808"/>
          <w:w w:val="105"/>
          <w:sz w:val="23"/>
          <w:szCs w:val="23"/>
        </w:rPr>
        <w:t>Town Council</w:t>
      </w:r>
      <w:r w:rsidRPr="009739B7">
        <w:rPr>
          <w:rFonts w:ascii="Calibri" w:hAnsi="Calibri"/>
          <w:color w:val="080808"/>
          <w:w w:val="105"/>
          <w:sz w:val="23"/>
          <w:szCs w:val="23"/>
        </w:rPr>
        <w:t xml:space="preserve"> may</w:t>
      </w:r>
      <w:r w:rsidRPr="009739B7">
        <w:rPr>
          <w:rFonts w:ascii="Calibri" w:hAnsi="Calibri"/>
          <w:color w:val="080808"/>
          <w:spacing w:val="-39"/>
          <w:w w:val="105"/>
          <w:sz w:val="23"/>
          <w:szCs w:val="23"/>
        </w:rPr>
        <w:t xml:space="preserve"> </w:t>
      </w:r>
      <w:r w:rsidRPr="009739B7">
        <w:rPr>
          <w:rFonts w:ascii="Calibri" w:hAnsi="Calibri"/>
          <w:color w:val="080808"/>
          <w:w w:val="105"/>
          <w:sz w:val="23"/>
          <w:szCs w:val="23"/>
        </w:rPr>
        <w:t>require.</w:t>
      </w:r>
    </w:p>
    <w:p w:rsidRPr="009739B7" w:rsidR="00E57776" w:rsidP="00602399" w:rsidRDefault="00E57776" w14:paraId="4A9B5180" w14:textId="77777777">
      <w:pPr>
        <w:pStyle w:val="BodyText"/>
        <w:kinsoku w:val="0"/>
        <w:overflowPunct w:val="0"/>
        <w:spacing w:before="4"/>
        <w:ind w:left="1620" w:hanging="360"/>
        <w:jc w:val="both"/>
        <w:rPr>
          <w:rFonts w:ascii="Calibri" w:hAnsi="Calibri"/>
        </w:rPr>
      </w:pPr>
    </w:p>
    <w:p w:rsidRPr="009739B7" w:rsidR="00E57776" w:rsidP="00602399" w:rsidRDefault="00D914B6" w14:paraId="439281B4" w14:textId="061E3327">
      <w:pPr>
        <w:pStyle w:val="ListParagraph"/>
        <w:numPr>
          <w:ilvl w:val="2"/>
          <w:numId w:val="1"/>
        </w:numPr>
        <w:kinsoku w:val="0"/>
        <w:overflowPunct w:val="0"/>
        <w:spacing w:line="249" w:lineRule="auto"/>
        <w:ind w:left="1620" w:right="130" w:hanging="360"/>
        <w:jc w:val="both"/>
        <w:rPr>
          <w:rFonts w:ascii="Calibri" w:hAnsi="Calibri"/>
          <w:color w:val="080808"/>
          <w:w w:val="105"/>
          <w:sz w:val="23"/>
          <w:szCs w:val="23"/>
        </w:rPr>
      </w:pPr>
      <w:r w:rsidRPr="009739B7">
        <w:rPr>
          <w:rFonts w:ascii="Calibri" w:hAnsi="Calibri"/>
          <w:color w:val="080808"/>
          <w:w w:val="105"/>
          <w:sz w:val="23"/>
          <w:szCs w:val="23"/>
        </w:rPr>
        <w:t>Have power to enter into any agreement, compromise or settlement</w:t>
      </w:r>
      <w:r w:rsidRPr="009739B7">
        <w:rPr>
          <w:rFonts w:ascii="Calibri" w:hAnsi="Calibri"/>
          <w:color w:val="080808"/>
          <w:spacing w:val="-9"/>
          <w:w w:val="105"/>
          <w:sz w:val="23"/>
          <w:szCs w:val="23"/>
        </w:rPr>
        <w:t xml:space="preserve"> </w:t>
      </w:r>
      <w:r w:rsidRPr="009739B7">
        <w:rPr>
          <w:rFonts w:ascii="Calibri" w:hAnsi="Calibri"/>
          <w:color w:val="080808"/>
          <w:w w:val="105"/>
          <w:sz w:val="23"/>
          <w:szCs w:val="23"/>
        </w:rPr>
        <w:t>or</w:t>
      </w:r>
      <w:r w:rsidRPr="009739B7">
        <w:rPr>
          <w:rFonts w:ascii="Calibri" w:hAnsi="Calibri"/>
          <w:color w:val="080808"/>
          <w:spacing w:val="-19"/>
          <w:w w:val="105"/>
          <w:sz w:val="23"/>
          <w:szCs w:val="23"/>
        </w:rPr>
        <w:t xml:space="preserve"> </w:t>
      </w:r>
      <w:r w:rsidRPr="009739B7">
        <w:rPr>
          <w:rFonts w:ascii="Calibri" w:hAnsi="Calibri"/>
          <w:color w:val="080808"/>
          <w:w w:val="105"/>
          <w:sz w:val="23"/>
          <w:szCs w:val="23"/>
        </w:rPr>
        <w:t>litigation</w:t>
      </w:r>
      <w:r w:rsidRPr="009739B7">
        <w:rPr>
          <w:rFonts w:ascii="Calibri" w:hAnsi="Calibri"/>
          <w:color w:val="080808"/>
          <w:spacing w:val="-10"/>
          <w:w w:val="105"/>
          <w:sz w:val="23"/>
          <w:szCs w:val="23"/>
        </w:rPr>
        <w:t xml:space="preserve"> </w:t>
      </w:r>
      <w:r w:rsidRPr="009739B7">
        <w:rPr>
          <w:rFonts w:ascii="Calibri" w:hAnsi="Calibri"/>
          <w:color w:val="080808"/>
          <w:w w:val="105"/>
          <w:sz w:val="23"/>
          <w:szCs w:val="23"/>
        </w:rPr>
        <w:t>in</w:t>
      </w:r>
      <w:r w:rsidRPr="009739B7">
        <w:rPr>
          <w:rFonts w:ascii="Calibri" w:hAnsi="Calibri"/>
          <w:color w:val="080808"/>
          <w:spacing w:val="-21"/>
          <w:w w:val="105"/>
          <w:sz w:val="23"/>
          <w:szCs w:val="23"/>
        </w:rPr>
        <w:t xml:space="preserve"> </w:t>
      </w:r>
      <w:r w:rsidRPr="009739B7">
        <w:rPr>
          <w:rFonts w:ascii="Calibri" w:hAnsi="Calibri"/>
          <w:color w:val="080808"/>
          <w:w w:val="105"/>
          <w:sz w:val="23"/>
          <w:szCs w:val="23"/>
        </w:rPr>
        <w:t>which</w:t>
      </w:r>
      <w:r w:rsidRPr="009739B7">
        <w:rPr>
          <w:rFonts w:ascii="Calibri" w:hAnsi="Calibri"/>
          <w:color w:val="080808"/>
          <w:spacing w:val="-12"/>
          <w:w w:val="105"/>
          <w:sz w:val="23"/>
          <w:szCs w:val="23"/>
        </w:rPr>
        <w:t xml:space="preserve"> </w:t>
      </w:r>
      <w:r w:rsidRPr="009739B7">
        <w:rPr>
          <w:rFonts w:ascii="Calibri" w:hAnsi="Calibri"/>
          <w:color w:val="080808"/>
          <w:w w:val="105"/>
          <w:sz w:val="23"/>
          <w:szCs w:val="23"/>
        </w:rPr>
        <w:t>the</w:t>
      </w:r>
      <w:r w:rsidRPr="009739B7">
        <w:rPr>
          <w:rFonts w:ascii="Calibri" w:hAnsi="Calibri"/>
          <w:color w:val="080808"/>
          <w:spacing w:val="-21"/>
          <w:w w:val="105"/>
          <w:sz w:val="23"/>
          <w:szCs w:val="23"/>
        </w:rPr>
        <w:t xml:space="preserve"> </w:t>
      </w:r>
      <w:r w:rsidRPr="009739B7" w:rsidR="009B680B">
        <w:rPr>
          <w:rFonts w:ascii="Calibri" w:hAnsi="Calibri"/>
          <w:color w:val="080808"/>
          <w:w w:val="105"/>
          <w:sz w:val="23"/>
          <w:szCs w:val="23"/>
        </w:rPr>
        <w:t>Town</w:t>
      </w:r>
      <w:r w:rsidRPr="009739B7">
        <w:rPr>
          <w:rFonts w:ascii="Calibri" w:hAnsi="Calibri"/>
          <w:color w:val="080808"/>
          <w:spacing w:val="-8"/>
          <w:w w:val="105"/>
          <w:sz w:val="23"/>
          <w:szCs w:val="23"/>
        </w:rPr>
        <w:t xml:space="preserve"> </w:t>
      </w:r>
      <w:r w:rsidRPr="009739B7">
        <w:rPr>
          <w:rFonts w:ascii="Calibri" w:hAnsi="Calibri"/>
          <w:color w:val="080808"/>
          <w:w w:val="105"/>
          <w:sz w:val="23"/>
          <w:szCs w:val="23"/>
        </w:rPr>
        <w:t>is</w:t>
      </w:r>
      <w:r w:rsidRPr="009739B7">
        <w:rPr>
          <w:rFonts w:ascii="Calibri" w:hAnsi="Calibri"/>
          <w:color w:val="080808"/>
          <w:spacing w:val="-16"/>
          <w:w w:val="105"/>
          <w:sz w:val="23"/>
          <w:szCs w:val="23"/>
        </w:rPr>
        <w:t xml:space="preserve"> </w:t>
      </w:r>
      <w:r w:rsidRPr="009739B7">
        <w:rPr>
          <w:rFonts w:ascii="Calibri" w:hAnsi="Calibri"/>
          <w:color w:val="080808"/>
          <w:w w:val="105"/>
          <w:sz w:val="23"/>
          <w:szCs w:val="23"/>
        </w:rPr>
        <w:t>involved,</w:t>
      </w:r>
      <w:r w:rsidRPr="009739B7">
        <w:rPr>
          <w:rFonts w:ascii="Calibri" w:hAnsi="Calibri"/>
          <w:color w:val="080808"/>
          <w:spacing w:val="-4"/>
          <w:w w:val="105"/>
          <w:sz w:val="23"/>
          <w:szCs w:val="23"/>
        </w:rPr>
        <w:t xml:space="preserve"> </w:t>
      </w:r>
      <w:r w:rsidRPr="009739B7">
        <w:rPr>
          <w:rFonts w:ascii="Calibri" w:hAnsi="Calibri"/>
          <w:color w:val="080808"/>
          <w:w w:val="105"/>
          <w:sz w:val="23"/>
          <w:szCs w:val="23"/>
        </w:rPr>
        <w:t xml:space="preserve">subject to prior approval or ratification by the </w:t>
      </w:r>
      <w:r w:rsidRPr="009739B7" w:rsidR="009B680B">
        <w:rPr>
          <w:rFonts w:ascii="Calibri" w:hAnsi="Calibri"/>
          <w:color w:val="080808"/>
          <w:w w:val="105"/>
          <w:sz w:val="23"/>
          <w:szCs w:val="23"/>
        </w:rPr>
        <w:t>Town Council</w:t>
      </w:r>
      <w:r w:rsidRPr="009739B7">
        <w:rPr>
          <w:rFonts w:ascii="Calibri" w:hAnsi="Calibri"/>
          <w:color w:val="080808"/>
          <w:w w:val="105"/>
          <w:sz w:val="23"/>
          <w:szCs w:val="23"/>
        </w:rPr>
        <w:t>.</w:t>
      </w:r>
    </w:p>
    <w:p w:rsidRPr="009739B7" w:rsidR="00E57776" w:rsidP="00602399" w:rsidRDefault="00E57776" w14:paraId="6686A6F0" w14:textId="77777777">
      <w:pPr>
        <w:pStyle w:val="BodyText"/>
        <w:kinsoku w:val="0"/>
        <w:overflowPunct w:val="0"/>
        <w:spacing w:before="4"/>
        <w:ind w:left="1620" w:hanging="360"/>
        <w:jc w:val="both"/>
        <w:rPr>
          <w:rFonts w:ascii="Calibri" w:hAnsi="Calibri"/>
        </w:rPr>
      </w:pPr>
    </w:p>
    <w:p w:rsidRPr="009739B7" w:rsidR="00E57776" w:rsidP="00602399" w:rsidRDefault="00D914B6" w14:paraId="56BF2924" w14:textId="769879B1">
      <w:pPr>
        <w:pStyle w:val="ListParagraph"/>
        <w:numPr>
          <w:ilvl w:val="2"/>
          <w:numId w:val="1"/>
        </w:numPr>
        <w:kinsoku w:val="0"/>
        <w:overflowPunct w:val="0"/>
        <w:spacing w:line="252" w:lineRule="auto"/>
        <w:ind w:left="1620" w:right="137" w:hanging="360"/>
        <w:jc w:val="both"/>
        <w:rPr>
          <w:rFonts w:ascii="Calibri" w:hAnsi="Calibri"/>
          <w:color w:val="080808"/>
          <w:w w:val="105"/>
          <w:sz w:val="23"/>
          <w:szCs w:val="23"/>
        </w:rPr>
      </w:pPr>
      <w:r w:rsidRPr="009739B7">
        <w:rPr>
          <w:rFonts w:ascii="Calibri" w:hAnsi="Calibri"/>
          <w:color w:val="080808"/>
          <w:w w:val="105"/>
          <w:sz w:val="23"/>
          <w:szCs w:val="23"/>
        </w:rPr>
        <w:t xml:space="preserve">When necessary, may recommend special counsel </w:t>
      </w:r>
      <w:r w:rsidRPr="009739B7" w:rsidR="00951DF0">
        <w:rPr>
          <w:rFonts w:ascii="Calibri" w:hAnsi="Calibri"/>
          <w:color w:val="080808"/>
          <w:w w:val="105"/>
          <w:sz w:val="23"/>
          <w:szCs w:val="23"/>
        </w:rPr>
        <w:t xml:space="preserve">or other professional consultants </w:t>
      </w:r>
      <w:r w:rsidRPr="009739B7">
        <w:rPr>
          <w:rFonts w:ascii="Calibri" w:hAnsi="Calibri"/>
          <w:color w:val="080808"/>
          <w:w w:val="105"/>
          <w:sz w:val="23"/>
          <w:szCs w:val="23"/>
        </w:rPr>
        <w:t>within the limits</w:t>
      </w:r>
      <w:r w:rsidRPr="009739B7">
        <w:rPr>
          <w:rFonts w:ascii="Calibri" w:hAnsi="Calibri"/>
          <w:color w:val="080808"/>
          <w:spacing w:val="-10"/>
          <w:w w:val="105"/>
          <w:sz w:val="23"/>
          <w:szCs w:val="23"/>
        </w:rPr>
        <w:t xml:space="preserve"> </w:t>
      </w:r>
      <w:r w:rsidRPr="009739B7">
        <w:rPr>
          <w:rFonts w:ascii="Calibri" w:hAnsi="Calibri"/>
          <w:color w:val="080808"/>
          <w:w w:val="105"/>
          <w:sz w:val="23"/>
          <w:szCs w:val="23"/>
        </w:rPr>
        <w:t>of</w:t>
      </w:r>
      <w:r w:rsidRPr="009739B7">
        <w:rPr>
          <w:rFonts w:ascii="Calibri" w:hAnsi="Calibri"/>
          <w:color w:val="080808"/>
          <w:spacing w:val="-12"/>
          <w:w w:val="105"/>
          <w:sz w:val="23"/>
          <w:szCs w:val="23"/>
        </w:rPr>
        <w:t xml:space="preserve"> </w:t>
      </w:r>
      <w:r w:rsidRPr="009739B7">
        <w:rPr>
          <w:rFonts w:ascii="Calibri" w:hAnsi="Calibri"/>
          <w:color w:val="080808"/>
          <w:w w:val="105"/>
          <w:sz w:val="23"/>
          <w:szCs w:val="23"/>
        </w:rPr>
        <w:t>available</w:t>
      </w:r>
      <w:r w:rsidRPr="009739B7">
        <w:rPr>
          <w:rFonts w:ascii="Calibri" w:hAnsi="Calibri"/>
          <w:color w:val="080808"/>
          <w:spacing w:val="1"/>
          <w:w w:val="105"/>
          <w:sz w:val="23"/>
          <w:szCs w:val="23"/>
        </w:rPr>
        <w:t xml:space="preserve"> </w:t>
      </w:r>
      <w:r w:rsidRPr="009739B7">
        <w:rPr>
          <w:rFonts w:ascii="Calibri" w:hAnsi="Calibri"/>
          <w:color w:val="080808"/>
          <w:w w:val="105"/>
          <w:sz w:val="23"/>
          <w:szCs w:val="23"/>
        </w:rPr>
        <w:t>appropriations,</w:t>
      </w:r>
      <w:r w:rsidRPr="009739B7">
        <w:rPr>
          <w:rFonts w:ascii="Calibri" w:hAnsi="Calibri"/>
          <w:color w:val="080808"/>
          <w:spacing w:val="-18"/>
          <w:w w:val="105"/>
          <w:sz w:val="23"/>
          <w:szCs w:val="23"/>
        </w:rPr>
        <w:t xml:space="preserve"> </w:t>
      </w:r>
      <w:r w:rsidRPr="009739B7">
        <w:rPr>
          <w:rFonts w:ascii="Calibri" w:hAnsi="Calibri"/>
          <w:color w:val="080808"/>
          <w:w w:val="105"/>
          <w:sz w:val="23"/>
          <w:szCs w:val="23"/>
        </w:rPr>
        <w:t>to</w:t>
      </w:r>
      <w:r w:rsidRPr="009739B7">
        <w:rPr>
          <w:rFonts w:ascii="Calibri" w:hAnsi="Calibri"/>
          <w:color w:val="080808"/>
          <w:spacing w:val="-15"/>
          <w:w w:val="105"/>
          <w:sz w:val="23"/>
          <w:szCs w:val="23"/>
        </w:rPr>
        <w:t xml:space="preserve"> </w:t>
      </w:r>
      <w:r w:rsidRPr="009739B7">
        <w:rPr>
          <w:rFonts w:ascii="Calibri" w:hAnsi="Calibri"/>
          <w:color w:val="080808"/>
          <w:w w:val="105"/>
          <w:sz w:val="23"/>
          <w:szCs w:val="23"/>
        </w:rPr>
        <w:t>assist</w:t>
      </w:r>
      <w:r w:rsidRPr="009739B7">
        <w:rPr>
          <w:rFonts w:ascii="Calibri" w:hAnsi="Calibri"/>
          <w:color w:val="080808"/>
          <w:spacing w:val="-6"/>
          <w:w w:val="105"/>
          <w:sz w:val="23"/>
          <w:szCs w:val="23"/>
        </w:rPr>
        <w:t xml:space="preserve"> </w:t>
      </w:r>
      <w:r w:rsidRPr="009739B7">
        <w:rPr>
          <w:rFonts w:ascii="Calibri" w:hAnsi="Calibri"/>
          <w:color w:val="080808"/>
          <w:w w:val="105"/>
          <w:sz w:val="23"/>
          <w:szCs w:val="23"/>
        </w:rPr>
        <w:t>in</w:t>
      </w:r>
      <w:r w:rsidRPr="009739B7">
        <w:rPr>
          <w:rFonts w:ascii="Calibri" w:hAnsi="Calibri"/>
          <w:color w:val="080808"/>
          <w:spacing w:val="-17"/>
          <w:w w:val="105"/>
          <w:sz w:val="23"/>
          <w:szCs w:val="23"/>
        </w:rPr>
        <w:t xml:space="preserve"> </w:t>
      </w:r>
      <w:r w:rsidRPr="009739B7">
        <w:rPr>
          <w:rFonts w:ascii="Calibri" w:hAnsi="Calibri"/>
          <w:color w:val="080808"/>
          <w:w w:val="105"/>
          <w:sz w:val="23"/>
          <w:szCs w:val="23"/>
        </w:rPr>
        <w:t>the</w:t>
      </w:r>
      <w:r w:rsidRPr="009739B7">
        <w:rPr>
          <w:rFonts w:ascii="Calibri" w:hAnsi="Calibri"/>
          <w:color w:val="080808"/>
          <w:spacing w:val="-13"/>
          <w:w w:val="105"/>
          <w:sz w:val="23"/>
          <w:szCs w:val="23"/>
        </w:rPr>
        <w:t xml:space="preserve"> </w:t>
      </w:r>
      <w:r w:rsidRPr="009739B7">
        <w:rPr>
          <w:rFonts w:ascii="Calibri" w:hAnsi="Calibri"/>
          <w:color w:val="080808"/>
          <w:w w:val="105"/>
          <w:sz w:val="23"/>
          <w:szCs w:val="23"/>
        </w:rPr>
        <w:t>preparation,</w:t>
      </w:r>
      <w:r w:rsidRPr="009739B7">
        <w:rPr>
          <w:rFonts w:ascii="Calibri" w:hAnsi="Calibri"/>
          <w:color w:val="080808"/>
          <w:spacing w:val="3"/>
          <w:w w:val="105"/>
          <w:sz w:val="23"/>
          <w:szCs w:val="23"/>
        </w:rPr>
        <w:t xml:space="preserve"> </w:t>
      </w:r>
      <w:r w:rsidRPr="009739B7">
        <w:rPr>
          <w:rFonts w:ascii="Calibri" w:hAnsi="Calibri"/>
          <w:color w:val="080808"/>
          <w:w w:val="105"/>
          <w:sz w:val="23"/>
          <w:szCs w:val="23"/>
        </w:rPr>
        <w:t>trial or argument of any issue or in such capacity as they determine, subject</w:t>
      </w:r>
      <w:r w:rsidRPr="009739B7">
        <w:rPr>
          <w:rFonts w:ascii="Calibri" w:hAnsi="Calibri"/>
          <w:color w:val="080808"/>
          <w:spacing w:val="-5"/>
          <w:w w:val="105"/>
          <w:sz w:val="23"/>
          <w:szCs w:val="23"/>
        </w:rPr>
        <w:t xml:space="preserve"> </w:t>
      </w:r>
      <w:r w:rsidRPr="009739B7">
        <w:rPr>
          <w:rFonts w:ascii="Calibri" w:hAnsi="Calibri"/>
          <w:color w:val="080808"/>
          <w:w w:val="105"/>
          <w:sz w:val="23"/>
          <w:szCs w:val="23"/>
        </w:rPr>
        <w:t>to</w:t>
      </w:r>
      <w:r w:rsidRPr="009739B7">
        <w:rPr>
          <w:rFonts w:ascii="Calibri" w:hAnsi="Calibri"/>
          <w:color w:val="080808"/>
          <w:spacing w:val="-19"/>
          <w:w w:val="105"/>
          <w:sz w:val="23"/>
          <w:szCs w:val="23"/>
        </w:rPr>
        <w:t xml:space="preserve"> </w:t>
      </w:r>
      <w:r w:rsidRPr="009739B7">
        <w:rPr>
          <w:rFonts w:ascii="Calibri" w:hAnsi="Calibri"/>
          <w:color w:val="080808"/>
          <w:w w:val="105"/>
          <w:sz w:val="23"/>
          <w:szCs w:val="23"/>
        </w:rPr>
        <w:t>approval</w:t>
      </w:r>
      <w:r w:rsidRPr="009739B7">
        <w:rPr>
          <w:rFonts w:ascii="Calibri" w:hAnsi="Calibri"/>
          <w:color w:val="080808"/>
          <w:spacing w:val="-2"/>
          <w:w w:val="105"/>
          <w:sz w:val="23"/>
          <w:szCs w:val="23"/>
        </w:rPr>
        <w:t xml:space="preserve"> </w:t>
      </w:r>
      <w:r w:rsidRPr="009739B7">
        <w:rPr>
          <w:rFonts w:ascii="Calibri" w:hAnsi="Calibri"/>
          <w:color w:val="080808"/>
          <w:w w:val="105"/>
          <w:sz w:val="23"/>
          <w:szCs w:val="23"/>
        </w:rPr>
        <w:t>or</w:t>
      </w:r>
      <w:r w:rsidRPr="009739B7">
        <w:rPr>
          <w:rFonts w:ascii="Calibri" w:hAnsi="Calibri"/>
          <w:color w:val="080808"/>
          <w:spacing w:val="-17"/>
          <w:w w:val="105"/>
          <w:sz w:val="23"/>
          <w:szCs w:val="23"/>
        </w:rPr>
        <w:t xml:space="preserve"> </w:t>
      </w:r>
      <w:r w:rsidRPr="009739B7">
        <w:rPr>
          <w:rFonts w:ascii="Calibri" w:hAnsi="Calibri"/>
          <w:color w:val="080808"/>
          <w:w w:val="105"/>
          <w:sz w:val="23"/>
          <w:szCs w:val="23"/>
        </w:rPr>
        <w:t>ratification</w:t>
      </w:r>
      <w:r w:rsidRPr="009739B7">
        <w:rPr>
          <w:rFonts w:ascii="Calibri" w:hAnsi="Calibri"/>
          <w:color w:val="080808"/>
          <w:spacing w:val="-12"/>
          <w:w w:val="105"/>
          <w:sz w:val="23"/>
          <w:szCs w:val="23"/>
        </w:rPr>
        <w:t xml:space="preserve"> </w:t>
      </w:r>
      <w:r w:rsidRPr="009739B7">
        <w:rPr>
          <w:rFonts w:ascii="Calibri" w:hAnsi="Calibri"/>
          <w:color w:val="080808"/>
          <w:w w:val="105"/>
          <w:sz w:val="23"/>
          <w:szCs w:val="23"/>
        </w:rPr>
        <w:t>by</w:t>
      </w:r>
      <w:r w:rsidRPr="009739B7">
        <w:rPr>
          <w:rFonts w:ascii="Calibri" w:hAnsi="Calibri"/>
          <w:color w:val="080808"/>
          <w:spacing w:val="-16"/>
          <w:w w:val="105"/>
          <w:sz w:val="23"/>
          <w:szCs w:val="23"/>
        </w:rPr>
        <w:t xml:space="preserve"> </w:t>
      </w:r>
      <w:r w:rsidRPr="009739B7">
        <w:rPr>
          <w:rFonts w:ascii="Calibri" w:hAnsi="Calibri"/>
          <w:color w:val="080808"/>
          <w:w w:val="105"/>
          <w:sz w:val="23"/>
          <w:szCs w:val="23"/>
        </w:rPr>
        <w:t>the</w:t>
      </w:r>
      <w:r w:rsidRPr="009739B7">
        <w:rPr>
          <w:rFonts w:ascii="Calibri" w:hAnsi="Calibri"/>
          <w:color w:val="080808"/>
          <w:spacing w:val="-13"/>
          <w:w w:val="105"/>
          <w:sz w:val="23"/>
          <w:szCs w:val="23"/>
        </w:rPr>
        <w:t xml:space="preserve"> </w:t>
      </w:r>
      <w:r w:rsidRPr="009739B7" w:rsidR="009B680B">
        <w:rPr>
          <w:rFonts w:ascii="Calibri" w:hAnsi="Calibri"/>
          <w:color w:val="080808"/>
          <w:w w:val="105"/>
          <w:sz w:val="23"/>
          <w:szCs w:val="23"/>
        </w:rPr>
        <w:t>Town Council</w:t>
      </w:r>
      <w:r w:rsidRPr="009739B7">
        <w:rPr>
          <w:rFonts w:ascii="Calibri" w:hAnsi="Calibri"/>
          <w:color w:val="363636"/>
          <w:w w:val="105"/>
          <w:sz w:val="23"/>
          <w:szCs w:val="23"/>
        </w:rPr>
        <w:t>.</w:t>
      </w:r>
    </w:p>
    <w:p w:rsidRPr="009739B7" w:rsidR="00E57776" w:rsidP="00602399" w:rsidRDefault="00E57776" w14:paraId="7E9A2FC1" w14:textId="77777777">
      <w:pPr>
        <w:pStyle w:val="BodyText"/>
        <w:kinsoku w:val="0"/>
        <w:overflowPunct w:val="0"/>
        <w:spacing w:before="9"/>
        <w:ind w:left="1620" w:hanging="360"/>
        <w:jc w:val="both"/>
        <w:rPr>
          <w:rFonts w:ascii="Calibri" w:hAnsi="Calibri"/>
        </w:rPr>
      </w:pPr>
    </w:p>
    <w:p w:rsidRPr="009739B7" w:rsidR="00E57776" w:rsidP="00602399" w:rsidRDefault="00D914B6" w14:paraId="7C26EB9B" w14:textId="77777777">
      <w:pPr>
        <w:pStyle w:val="ListParagraph"/>
        <w:numPr>
          <w:ilvl w:val="2"/>
          <w:numId w:val="1"/>
        </w:numPr>
        <w:kinsoku w:val="0"/>
        <w:overflowPunct w:val="0"/>
        <w:spacing w:line="252" w:lineRule="auto"/>
        <w:ind w:left="1620" w:right="153" w:hanging="360"/>
        <w:jc w:val="both"/>
        <w:rPr>
          <w:rFonts w:ascii="Calibri" w:hAnsi="Calibri"/>
          <w:color w:val="080808"/>
          <w:w w:val="105"/>
          <w:sz w:val="23"/>
          <w:szCs w:val="23"/>
        </w:rPr>
      </w:pPr>
      <w:r w:rsidRPr="009739B7">
        <w:rPr>
          <w:rFonts w:ascii="Calibri" w:hAnsi="Calibri"/>
          <w:color w:val="080808"/>
          <w:w w:val="105"/>
          <w:sz w:val="23"/>
          <w:szCs w:val="23"/>
        </w:rPr>
        <w:t>Shall attend meetings or executive sessions of the Board and/or other meetings as requested by the</w:t>
      </w:r>
      <w:r w:rsidRPr="009739B7">
        <w:rPr>
          <w:rFonts w:ascii="Calibri" w:hAnsi="Calibri"/>
          <w:color w:val="080808"/>
          <w:spacing w:val="-29"/>
          <w:w w:val="105"/>
          <w:sz w:val="23"/>
          <w:szCs w:val="23"/>
        </w:rPr>
        <w:t xml:space="preserve"> </w:t>
      </w:r>
      <w:r w:rsidRPr="009739B7">
        <w:rPr>
          <w:rFonts w:ascii="Calibri" w:hAnsi="Calibri"/>
          <w:color w:val="080808"/>
          <w:w w:val="105"/>
          <w:sz w:val="23"/>
          <w:szCs w:val="23"/>
        </w:rPr>
        <w:t>Board</w:t>
      </w:r>
      <w:r w:rsidRPr="009739B7">
        <w:rPr>
          <w:rFonts w:ascii="Calibri" w:hAnsi="Calibri"/>
          <w:color w:val="363636"/>
          <w:w w:val="105"/>
          <w:sz w:val="23"/>
          <w:szCs w:val="23"/>
        </w:rPr>
        <w:t>.</w:t>
      </w:r>
    </w:p>
    <w:p w:rsidRPr="009739B7" w:rsidR="00E57776" w:rsidP="00602399" w:rsidRDefault="00E57776" w14:paraId="7C299A1B" w14:textId="77777777">
      <w:pPr>
        <w:pStyle w:val="BodyText"/>
        <w:kinsoku w:val="0"/>
        <w:overflowPunct w:val="0"/>
        <w:ind w:left="1620" w:hanging="360"/>
        <w:jc w:val="both"/>
        <w:rPr>
          <w:rFonts w:ascii="Calibri" w:hAnsi="Calibri"/>
        </w:rPr>
      </w:pPr>
    </w:p>
    <w:p w:rsidRPr="009739B7" w:rsidR="00E57776" w:rsidP="00602399" w:rsidRDefault="00D914B6" w14:paraId="630A074D" w14:textId="19350BDA">
      <w:pPr>
        <w:pStyle w:val="BodyText"/>
        <w:numPr>
          <w:ilvl w:val="2"/>
          <w:numId w:val="1"/>
        </w:numPr>
        <w:kinsoku w:val="0"/>
        <w:overflowPunct w:val="0"/>
        <w:spacing w:line="249" w:lineRule="auto"/>
        <w:ind w:left="1620" w:right="149" w:hanging="360"/>
        <w:jc w:val="both"/>
        <w:rPr>
          <w:rFonts w:ascii="Calibri" w:hAnsi="Calibri"/>
          <w:color w:val="080808"/>
          <w:w w:val="105"/>
        </w:rPr>
      </w:pPr>
      <w:r w:rsidRPr="009739B7">
        <w:rPr>
          <w:rFonts w:ascii="Calibri" w:hAnsi="Calibri"/>
          <w:color w:val="080808"/>
          <w:w w:val="105"/>
        </w:rPr>
        <w:t>If the Special Labor Counsel is disqualified with respect to any matter or recommends</w:t>
      </w:r>
      <w:r w:rsidRPr="009739B7">
        <w:rPr>
          <w:rFonts w:ascii="Calibri" w:hAnsi="Calibri"/>
          <w:color w:val="080808"/>
          <w:spacing w:val="-12"/>
          <w:w w:val="105"/>
        </w:rPr>
        <w:t xml:space="preserve"> </w:t>
      </w:r>
      <w:r w:rsidRPr="009739B7">
        <w:rPr>
          <w:rFonts w:ascii="Calibri" w:hAnsi="Calibri"/>
          <w:color w:val="080808"/>
          <w:w w:val="105"/>
        </w:rPr>
        <w:t>the</w:t>
      </w:r>
      <w:r w:rsidRPr="009739B7">
        <w:rPr>
          <w:rFonts w:ascii="Calibri" w:hAnsi="Calibri"/>
          <w:color w:val="080808"/>
          <w:spacing w:val="-24"/>
          <w:w w:val="105"/>
        </w:rPr>
        <w:t xml:space="preserve"> </w:t>
      </w:r>
      <w:r w:rsidRPr="009739B7">
        <w:rPr>
          <w:rFonts w:ascii="Calibri" w:hAnsi="Calibri"/>
          <w:color w:val="080808"/>
          <w:w w:val="105"/>
        </w:rPr>
        <w:t>appointment</w:t>
      </w:r>
      <w:r w:rsidRPr="009739B7">
        <w:rPr>
          <w:rFonts w:ascii="Calibri" w:hAnsi="Calibri"/>
          <w:color w:val="080808"/>
          <w:spacing w:val="-12"/>
          <w:w w:val="105"/>
        </w:rPr>
        <w:t xml:space="preserve"> </w:t>
      </w:r>
      <w:r w:rsidRPr="009739B7">
        <w:rPr>
          <w:rFonts w:ascii="Calibri" w:hAnsi="Calibri"/>
          <w:color w:val="080808"/>
          <w:w w:val="105"/>
        </w:rPr>
        <w:t>of</w:t>
      </w:r>
      <w:r w:rsidRPr="009739B7">
        <w:rPr>
          <w:rFonts w:ascii="Calibri" w:hAnsi="Calibri"/>
          <w:color w:val="080808"/>
          <w:spacing w:val="-27"/>
          <w:w w:val="105"/>
        </w:rPr>
        <w:t xml:space="preserve"> </w:t>
      </w:r>
      <w:r w:rsidRPr="009739B7">
        <w:rPr>
          <w:rFonts w:ascii="Calibri" w:hAnsi="Calibri"/>
          <w:color w:val="080808"/>
          <w:w w:val="105"/>
        </w:rPr>
        <w:t>special</w:t>
      </w:r>
      <w:r w:rsidRPr="009739B7">
        <w:rPr>
          <w:rFonts w:ascii="Calibri" w:hAnsi="Calibri"/>
          <w:color w:val="080808"/>
          <w:spacing w:val="-20"/>
          <w:w w:val="105"/>
        </w:rPr>
        <w:t xml:space="preserve"> </w:t>
      </w:r>
      <w:r w:rsidRPr="009739B7">
        <w:rPr>
          <w:rFonts w:ascii="Calibri" w:hAnsi="Calibri"/>
          <w:color w:val="080808"/>
          <w:w w:val="105"/>
        </w:rPr>
        <w:t>counsel,</w:t>
      </w:r>
      <w:r w:rsidRPr="009739B7">
        <w:rPr>
          <w:rFonts w:ascii="Calibri" w:hAnsi="Calibri"/>
          <w:color w:val="080808"/>
          <w:spacing w:val="-11"/>
          <w:w w:val="105"/>
        </w:rPr>
        <w:t xml:space="preserve"> </w:t>
      </w:r>
      <w:r w:rsidRPr="009739B7">
        <w:rPr>
          <w:rFonts w:ascii="Calibri" w:hAnsi="Calibri"/>
          <w:color w:val="080808"/>
          <w:w w:val="105"/>
        </w:rPr>
        <w:t>the</w:t>
      </w:r>
      <w:r w:rsidRPr="009739B7">
        <w:rPr>
          <w:rFonts w:ascii="Calibri" w:hAnsi="Calibri"/>
          <w:color w:val="080808"/>
          <w:spacing w:val="-26"/>
          <w:w w:val="105"/>
        </w:rPr>
        <w:t xml:space="preserve"> </w:t>
      </w:r>
      <w:r w:rsidRPr="009739B7" w:rsidR="009B680B">
        <w:rPr>
          <w:rFonts w:ascii="Calibri" w:hAnsi="Calibri"/>
          <w:color w:val="080808"/>
          <w:w w:val="105"/>
        </w:rPr>
        <w:t>Town Council</w:t>
      </w:r>
      <w:r w:rsidRPr="009739B7">
        <w:rPr>
          <w:rFonts w:ascii="Calibri" w:hAnsi="Calibri"/>
          <w:color w:val="080808"/>
          <w:w w:val="105"/>
        </w:rPr>
        <w:t xml:space="preserve"> may appoint special counsel to represent the </w:t>
      </w:r>
      <w:r w:rsidRPr="009739B7" w:rsidR="009B680B">
        <w:rPr>
          <w:rFonts w:ascii="Calibri" w:hAnsi="Calibri"/>
          <w:color w:val="080808"/>
          <w:w w:val="105"/>
        </w:rPr>
        <w:t xml:space="preserve">Town </w:t>
      </w:r>
      <w:r w:rsidRPr="009739B7">
        <w:rPr>
          <w:rFonts w:ascii="Calibri" w:hAnsi="Calibri"/>
          <w:color w:val="080808"/>
          <w:w w:val="105"/>
        </w:rPr>
        <w:t>with respect to such matter, within the limits of available</w:t>
      </w:r>
      <w:r w:rsidRPr="009739B7">
        <w:rPr>
          <w:rFonts w:ascii="Calibri" w:hAnsi="Calibri"/>
          <w:color w:val="080808"/>
          <w:spacing w:val="21"/>
          <w:w w:val="105"/>
        </w:rPr>
        <w:t xml:space="preserve"> </w:t>
      </w:r>
      <w:r w:rsidRPr="009739B7">
        <w:rPr>
          <w:rFonts w:ascii="Calibri" w:hAnsi="Calibri"/>
          <w:color w:val="080808"/>
          <w:w w:val="105"/>
        </w:rPr>
        <w:t>appropriations.</w:t>
      </w:r>
    </w:p>
    <w:p w:rsidRPr="009739B7" w:rsidR="00E57776" w:rsidP="00602399" w:rsidRDefault="00E57776" w14:paraId="12C6FACE" w14:textId="77777777">
      <w:pPr>
        <w:pStyle w:val="BodyText"/>
        <w:kinsoku w:val="0"/>
        <w:overflowPunct w:val="0"/>
        <w:spacing w:before="3"/>
        <w:ind w:left="1620" w:hanging="360"/>
        <w:jc w:val="both"/>
        <w:rPr>
          <w:rFonts w:ascii="Calibri" w:hAnsi="Calibri"/>
        </w:rPr>
      </w:pPr>
    </w:p>
    <w:p w:rsidRPr="009739B7" w:rsidR="00E57776" w:rsidP="00602399" w:rsidRDefault="00D914B6" w14:paraId="76905E8A" w14:textId="34BAABD8">
      <w:pPr>
        <w:pStyle w:val="BodyText"/>
        <w:numPr>
          <w:ilvl w:val="2"/>
          <w:numId w:val="1"/>
        </w:numPr>
        <w:kinsoku w:val="0"/>
        <w:overflowPunct w:val="0"/>
        <w:spacing w:line="252" w:lineRule="auto"/>
        <w:ind w:left="1620" w:right="159" w:hanging="360"/>
        <w:jc w:val="both"/>
        <w:rPr>
          <w:rFonts w:ascii="Calibri" w:hAnsi="Calibri"/>
          <w:color w:val="080808"/>
          <w:w w:val="105"/>
        </w:rPr>
      </w:pPr>
      <w:r w:rsidRPr="009739B7">
        <w:rPr>
          <w:rFonts w:ascii="Calibri" w:hAnsi="Calibri"/>
          <w:color w:val="080808"/>
          <w:w w:val="105"/>
        </w:rPr>
        <w:t>Upon</w:t>
      </w:r>
      <w:r w:rsidRPr="009739B7">
        <w:rPr>
          <w:rFonts w:ascii="Calibri" w:hAnsi="Calibri"/>
          <w:color w:val="080808"/>
          <w:spacing w:val="-9"/>
          <w:w w:val="105"/>
        </w:rPr>
        <w:t xml:space="preserve"> </w:t>
      </w:r>
      <w:r w:rsidRPr="009739B7">
        <w:rPr>
          <w:rFonts w:ascii="Calibri" w:hAnsi="Calibri"/>
          <w:color w:val="080808"/>
          <w:w w:val="105"/>
        </w:rPr>
        <w:t>termination</w:t>
      </w:r>
      <w:r w:rsidRPr="009739B7">
        <w:rPr>
          <w:rFonts w:ascii="Calibri" w:hAnsi="Calibri"/>
          <w:color w:val="080808"/>
          <w:spacing w:val="4"/>
          <w:w w:val="105"/>
        </w:rPr>
        <w:t xml:space="preserve"> </w:t>
      </w:r>
      <w:r w:rsidRPr="009739B7">
        <w:rPr>
          <w:rFonts w:ascii="Calibri" w:hAnsi="Calibri"/>
          <w:color w:val="080808"/>
          <w:w w:val="105"/>
        </w:rPr>
        <w:t>of</w:t>
      </w:r>
      <w:r w:rsidRPr="009739B7">
        <w:rPr>
          <w:rFonts w:ascii="Calibri" w:hAnsi="Calibri"/>
          <w:color w:val="080808"/>
          <w:spacing w:val="-14"/>
          <w:w w:val="105"/>
        </w:rPr>
        <w:t xml:space="preserve"> </w:t>
      </w:r>
      <w:r w:rsidRPr="009739B7">
        <w:rPr>
          <w:rFonts w:ascii="Calibri" w:hAnsi="Calibri"/>
          <w:color w:val="080808"/>
          <w:w w:val="105"/>
        </w:rPr>
        <w:t>service</w:t>
      </w:r>
      <w:r w:rsidRPr="009739B7">
        <w:rPr>
          <w:rFonts w:ascii="Calibri" w:hAnsi="Calibri"/>
          <w:color w:val="080808"/>
          <w:spacing w:val="-10"/>
          <w:w w:val="105"/>
        </w:rPr>
        <w:t xml:space="preserve"> </w:t>
      </w:r>
      <w:r w:rsidRPr="009739B7">
        <w:rPr>
          <w:rFonts w:ascii="Calibri" w:hAnsi="Calibri"/>
          <w:color w:val="080808"/>
          <w:w w:val="105"/>
        </w:rPr>
        <w:t>with</w:t>
      </w:r>
      <w:r w:rsidRPr="009739B7">
        <w:rPr>
          <w:rFonts w:ascii="Calibri" w:hAnsi="Calibri"/>
          <w:color w:val="080808"/>
          <w:spacing w:val="-5"/>
          <w:w w:val="105"/>
        </w:rPr>
        <w:t xml:space="preserve"> </w:t>
      </w:r>
      <w:r w:rsidRPr="009739B7">
        <w:rPr>
          <w:rFonts w:ascii="Calibri" w:hAnsi="Calibri"/>
          <w:color w:val="080808"/>
          <w:w w:val="105"/>
        </w:rPr>
        <w:t>the</w:t>
      </w:r>
      <w:r w:rsidRPr="009739B7">
        <w:rPr>
          <w:rFonts w:ascii="Calibri" w:hAnsi="Calibri"/>
          <w:color w:val="080808"/>
          <w:spacing w:val="-12"/>
          <w:w w:val="105"/>
        </w:rPr>
        <w:t xml:space="preserve"> </w:t>
      </w:r>
      <w:r w:rsidRPr="009739B7" w:rsidR="009B680B">
        <w:rPr>
          <w:rFonts w:ascii="Calibri" w:hAnsi="Calibri"/>
          <w:color w:val="080808"/>
          <w:w w:val="105"/>
        </w:rPr>
        <w:t>Town</w:t>
      </w:r>
      <w:r w:rsidRPr="009739B7">
        <w:rPr>
          <w:rFonts w:ascii="Calibri" w:hAnsi="Calibri"/>
          <w:color w:val="080808"/>
          <w:w w:val="105"/>
        </w:rPr>
        <w:t>,</w:t>
      </w:r>
      <w:r w:rsidRPr="009739B7">
        <w:rPr>
          <w:rFonts w:ascii="Calibri" w:hAnsi="Calibri"/>
          <w:color w:val="080808"/>
          <w:spacing w:val="3"/>
          <w:w w:val="105"/>
        </w:rPr>
        <w:t xml:space="preserve"> </w:t>
      </w:r>
      <w:r w:rsidRPr="009739B7">
        <w:rPr>
          <w:rFonts w:ascii="Calibri" w:hAnsi="Calibri"/>
          <w:color w:val="080808"/>
          <w:w w:val="105"/>
        </w:rPr>
        <w:t>Special</w:t>
      </w:r>
      <w:r w:rsidRPr="009739B7">
        <w:rPr>
          <w:rFonts w:ascii="Calibri" w:hAnsi="Calibri"/>
          <w:color w:val="080808"/>
          <w:spacing w:val="-9"/>
          <w:w w:val="105"/>
        </w:rPr>
        <w:t xml:space="preserve"> </w:t>
      </w:r>
      <w:r w:rsidRPr="009739B7">
        <w:rPr>
          <w:rFonts w:ascii="Calibri" w:hAnsi="Calibri"/>
          <w:color w:val="080808"/>
          <w:w w:val="105"/>
        </w:rPr>
        <w:t>Labor</w:t>
      </w:r>
      <w:r w:rsidRPr="009739B7">
        <w:rPr>
          <w:rFonts w:ascii="Calibri" w:hAnsi="Calibri"/>
          <w:color w:val="080808"/>
          <w:spacing w:val="-7"/>
          <w:w w:val="105"/>
        </w:rPr>
        <w:t xml:space="preserve"> </w:t>
      </w:r>
      <w:r w:rsidRPr="009739B7">
        <w:rPr>
          <w:rFonts w:ascii="Calibri" w:hAnsi="Calibri"/>
          <w:color w:val="080808"/>
          <w:w w:val="105"/>
        </w:rPr>
        <w:t>Counsel</w:t>
      </w:r>
      <w:r w:rsidRPr="009739B7">
        <w:rPr>
          <w:rFonts w:ascii="Calibri" w:hAnsi="Calibri"/>
          <w:color w:val="080808"/>
          <w:spacing w:val="1"/>
          <w:w w:val="105"/>
        </w:rPr>
        <w:t xml:space="preserve"> </w:t>
      </w:r>
      <w:r w:rsidRPr="009739B7">
        <w:rPr>
          <w:rFonts w:ascii="Calibri" w:hAnsi="Calibri"/>
          <w:color w:val="080808"/>
          <w:w w:val="105"/>
        </w:rPr>
        <w:t xml:space="preserve">shall surrender all </w:t>
      </w:r>
      <w:r w:rsidRPr="009739B7" w:rsidR="009B680B">
        <w:rPr>
          <w:rFonts w:ascii="Calibri" w:hAnsi="Calibri"/>
          <w:color w:val="080808"/>
          <w:w w:val="105"/>
        </w:rPr>
        <w:t xml:space="preserve">Town </w:t>
      </w:r>
      <w:r w:rsidRPr="009739B7">
        <w:rPr>
          <w:rFonts w:ascii="Calibri" w:hAnsi="Calibri"/>
          <w:color w:val="080808"/>
          <w:w w:val="105"/>
        </w:rPr>
        <w:t xml:space="preserve">property, </w:t>
      </w:r>
      <w:proofErr w:type="gramStart"/>
      <w:r w:rsidRPr="009739B7">
        <w:rPr>
          <w:rFonts w:ascii="Calibri" w:hAnsi="Calibri"/>
          <w:color w:val="080808"/>
          <w:w w:val="105"/>
        </w:rPr>
        <w:t>papers</w:t>
      </w:r>
      <w:proofErr w:type="gramEnd"/>
      <w:r w:rsidRPr="009739B7">
        <w:rPr>
          <w:rFonts w:ascii="Calibri" w:hAnsi="Calibri"/>
          <w:color w:val="080808"/>
          <w:w w:val="105"/>
        </w:rPr>
        <w:t xml:space="preserve"> and records, together with written consent to substitute the successor in any pending actions or</w:t>
      </w:r>
      <w:r w:rsidRPr="009739B7">
        <w:rPr>
          <w:rFonts w:ascii="Calibri" w:hAnsi="Calibri"/>
          <w:color w:val="080808"/>
          <w:spacing w:val="-24"/>
          <w:w w:val="105"/>
        </w:rPr>
        <w:t xml:space="preserve"> </w:t>
      </w:r>
      <w:r w:rsidRPr="009739B7">
        <w:rPr>
          <w:rFonts w:ascii="Calibri" w:hAnsi="Calibri"/>
          <w:color w:val="080808"/>
          <w:w w:val="105"/>
        </w:rPr>
        <w:t>proceedings.</w:t>
      </w:r>
    </w:p>
    <w:p w:rsidRPr="009739B7" w:rsidR="00E57776" w:rsidP="00602399" w:rsidRDefault="00E57776" w14:paraId="1B87CCB2" w14:textId="77777777">
      <w:pPr>
        <w:pStyle w:val="BodyText"/>
        <w:kinsoku w:val="0"/>
        <w:overflowPunct w:val="0"/>
        <w:spacing w:before="3"/>
        <w:jc w:val="both"/>
        <w:rPr>
          <w:rFonts w:ascii="Calibri" w:hAnsi="Calibri"/>
        </w:rPr>
      </w:pPr>
    </w:p>
    <w:p w:rsidRPr="009739B7" w:rsidR="00E57776" w:rsidP="00BA7B78" w:rsidRDefault="00D914B6" w14:paraId="43C4862E" w14:textId="77777777">
      <w:pPr>
        <w:pStyle w:val="Heading1"/>
        <w:numPr>
          <w:ilvl w:val="1"/>
          <w:numId w:val="1"/>
        </w:numPr>
        <w:kinsoku w:val="0"/>
        <w:overflowPunct w:val="0"/>
        <w:ind w:left="1260" w:hanging="810"/>
        <w:rPr>
          <w:rFonts w:ascii="Calibri" w:hAnsi="Calibri"/>
          <w:color w:val="080808"/>
          <w:sz w:val="23"/>
          <w:szCs w:val="23"/>
        </w:rPr>
      </w:pPr>
      <w:r w:rsidRPr="009739B7">
        <w:rPr>
          <w:rFonts w:ascii="Calibri" w:hAnsi="Calibri"/>
          <w:color w:val="080808"/>
          <w:sz w:val="23"/>
          <w:szCs w:val="23"/>
        </w:rPr>
        <w:t>CONTENT OF</w:t>
      </w:r>
      <w:r w:rsidRPr="009739B7">
        <w:rPr>
          <w:rFonts w:ascii="Calibri" w:hAnsi="Calibri"/>
          <w:color w:val="080808"/>
          <w:spacing w:val="14"/>
          <w:sz w:val="23"/>
          <w:szCs w:val="23"/>
        </w:rPr>
        <w:t xml:space="preserve"> </w:t>
      </w:r>
      <w:r w:rsidRPr="009739B7">
        <w:rPr>
          <w:rFonts w:ascii="Calibri" w:hAnsi="Calibri"/>
          <w:color w:val="080808"/>
          <w:sz w:val="23"/>
          <w:szCs w:val="23"/>
        </w:rPr>
        <w:t>PROPOSAL</w:t>
      </w:r>
    </w:p>
    <w:p w:rsidRPr="009739B7" w:rsidR="00E57776" w:rsidRDefault="00E57776" w14:paraId="655C716B" w14:textId="77777777">
      <w:pPr>
        <w:pStyle w:val="BodyText"/>
        <w:kinsoku w:val="0"/>
        <w:overflowPunct w:val="0"/>
        <w:spacing w:before="10"/>
        <w:rPr>
          <w:rFonts w:ascii="Calibri" w:hAnsi="Calibri"/>
          <w:b/>
          <w:bCs/>
        </w:rPr>
      </w:pPr>
    </w:p>
    <w:p w:rsidRPr="009739B7" w:rsidR="00F43FC0" w:rsidP="00BA7B78" w:rsidRDefault="00F43FC0" w14:paraId="65FCB328" w14:textId="77777777">
      <w:pPr>
        <w:widowControl/>
        <w:ind w:left="1260"/>
        <w:rPr>
          <w:rFonts w:ascii="Calibri" w:hAnsi="Calibri" w:eastAsiaTheme="minorHAnsi" w:cstheme="minorHAnsi"/>
          <w:color w:val="030303"/>
          <w:sz w:val="23"/>
          <w:szCs w:val="23"/>
        </w:rPr>
      </w:pPr>
      <w:r w:rsidRPr="009739B7">
        <w:rPr>
          <w:rFonts w:ascii="Calibri" w:hAnsi="Calibri" w:eastAsiaTheme="minorHAnsi" w:cstheme="minorHAnsi"/>
          <w:color w:val="030303"/>
          <w:sz w:val="23"/>
          <w:szCs w:val="23"/>
        </w:rPr>
        <w:t xml:space="preserve">The Applicant's proposal should include and address the following: </w:t>
      </w:r>
    </w:p>
    <w:p w:rsidRPr="009739B7" w:rsidR="00F43FC0" w:rsidP="00F43FC0" w:rsidRDefault="00F43FC0" w14:paraId="2A7204C3" w14:textId="77777777">
      <w:pPr>
        <w:widowControl/>
        <w:ind w:left="1440"/>
        <w:rPr>
          <w:rFonts w:ascii="Calibri" w:hAnsi="Calibri" w:eastAsiaTheme="minorHAnsi" w:cstheme="minorHAnsi"/>
          <w:color w:val="030303"/>
          <w:sz w:val="23"/>
          <w:szCs w:val="23"/>
        </w:rPr>
      </w:pPr>
    </w:p>
    <w:p w:rsidRPr="009739B7" w:rsidR="00F43FC0" w:rsidP="00640055" w:rsidRDefault="00F43FC0" w14:paraId="732D70A6" w14:textId="2D26057D">
      <w:pPr>
        <w:widowControl/>
        <w:ind w:left="1620" w:hanging="360"/>
        <w:jc w:val="both"/>
        <w:rPr>
          <w:rFonts w:ascii="Calibri" w:hAnsi="Calibri" w:eastAsiaTheme="minorHAnsi" w:cstheme="minorHAnsi"/>
          <w:color w:val="030303"/>
          <w:sz w:val="23"/>
          <w:szCs w:val="23"/>
        </w:rPr>
      </w:pPr>
      <w:r w:rsidRPr="009739B7">
        <w:rPr>
          <w:rFonts w:ascii="Calibri" w:hAnsi="Calibri" w:eastAsiaTheme="minorHAnsi" w:cstheme="minorHAnsi"/>
          <w:color w:val="030303"/>
          <w:sz w:val="23"/>
          <w:szCs w:val="23"/>
        </w:rPr>
        <w:t xml:space="preserve">1. </w:t>
      </w:r>
      <w:r w:rsidR="00640055">
        <w:rPr>
          <w:rFonts w:ascii="Calibri" w:hAnsi="Calibri" w:eastAsiaTheme="minorHAnsi" w:cstheme="minorHAnsi"/>
          <w:color w:val="030303"/>
          <w:sz w:val="23"/>
          <w:szCs w:val="23"/>
        </w:rPr>
        <w:tab/>
      </w:r>
      <w:r w:rsidRPr="009739B7">
        <w:rPr>
          <w:rFonts w:ascii="Calibri" w:hAnsi="Calibri" w:eastAsiaTheme="minorHAnsi" w:cstheme="minorHAnsi"/>
          <w:color w:val="030303"/>
          <w:sz w:val="23"/>
          <w:szCs w:val="23"/>
        </w:rPr>
        <w:t xml:space="preserve">Contact Information: Provide the name and address of the firm; the name, telephone number, fax number, and e-mail address of the individual responsible for the preparation of the proposal, and the principal professional and/or professionals assigned to the Municipality. </w:t>
      </w:r>
    </w:p>
    <w:p w:rsidRPr="009739B7" w:rsidR="00F43FC0" w:rsidP="00640055" w:rsidRDefault="00F43FC0" w14:paraId="070EB164" w14:textId="77777777">
      <w:pPr>
        <w:widowControl/>
        <w:ind w:left="1620" w:hanging="360"/>
        <w:jc w:val="both"/>
        <w:rPr>
          <w:rFonts w:ascii="Calibri" w:hAnsi="Calibri" w:eastAsiaTheme="minorHAnsi" w:cstheme="minorHAnsi"/>
          <w:color w:val="030303"/>
          <w:sz w:val="23"/>
          <w:szCs w:val="23"/>
        </w:rPr>
      </w:pPr>
    </w:p>
    <w:p w:rsidRPr="009739B7" w:rsidR="00F43FC0" w:rsidP="00640055" w:rsidRDefault="000B7E86" w14:paraId="59B7EE44" w14:textId="26AD5B50">
      <w:pPr>
        <w:widowControl/>
        <w:ind w:left="1620" w:hanging="360"/>
        <w:jc w:val="both"/>
        <w:rPr>
          <w:rFonts w:ascii="Calibri" w:hAnsi="Calibri" w:eastAsiaTheme="minorHAnsi" w:cstheme="minorHAnsi"/>
          <w:color w:val="030303"/>
          <w:sz w:val="23"/>
          <w:szCs w:val="23"/>
        </w:rPr>
      </w:pPr>
      <w:r w:rsidRPr="009739B7">
        <w:rPr>
          <w:rFonts w:ascii="Calibri" w:hAnsi="Calibri" w:eastAsiaTheme="minorHAnsi" w:cstheme="minorHAnsi"/>
          <w:color w:val="030303"/>
          <w:sz w:val="23"/>
          <w:szCs w:val="23"/>
        </w:rPr>
        <w:t>2</w:t>
      </w:r>
      <w:r w:rsidRPr="009739B7" w:rsidR="00F43FC0">
        <w:rPr>
          <w:rFonts w:ascii="Calibri" w:hAnsi="Calibri" w:eastAsiaTheme="minorHAnsi" w:cstheme="minorHAnsi"/>
          <w:color w:val="030303"/>
          <w:sz w:val="23"/>
          <w:szCs w:val="23"/>
        </w:rPr>
        <w:t xml:space="preserve">. </w:t>
      </w:r>
      <w:r w:rsidR="00640055">
        <w:rPr>
          <w:rFonts w:ascii="Calibri" w:hAnsi="Calibri" w:eastAsiaTheme="minorHAnsi" w:cstheme="minorHAnsi"/>
          <w:color w:val="030303"/>
          <w:sz w:val="23"/>
          <w:szCs w:val="23"/>
        </w:rPr>
        <w:tab/>
      </w:r>
      <w:r w:rsidRPr="009739B7" w:rsidR="00F43FC0">
        <w:rPr>
          <w:rFonts w:ascii="Calibri" w:hAnsi="Calibri" w:eastAsiaTheme="minorHAnsi" w:cstheme="minorHAnsi"/>
          <w:color w:val="030303"/>
          <w:sz w:val="23"/>
          <w:szCs w:val="23"/>
        </w:rPr>
        <w:t xml:space="preserve">An executive summary of not more than two (2) pages, identifying and substantiating why the respondent is best qualified to provide the requested services. </w:t>
      </w:r>
    </w:p>
    <w:p w:rsidRPr="009739B7" w:rsidR="00F43FC0" w:rsidP="00640055" w:rsidRDefault="00F43FC0" w14:paraId="003C959A" w14:textId="77777777">
      <w:pPr>
        <w:widowControl/>
        <w:ind w:left="1620" w:hanging="360"/>
        <w:jc w:val="both"/>
        <w:rPr>
          <w:rFonts w:ascii="Calibri" w:hAnsi="Calibri" w:eastAsiaTheme="minorHAnsi" w:cstheme="minorHAnsi"/>
          <w:color w:val="030303"/>
          <w:sz w:val="23"/>
          <w:szCs w:val="23"/>
        </w:rPr>
      </w:pPr>
    </w:p>
    <w:p w:rsidRPr="009739B7" w:rsidR="00F43FC0" w:rsidP="00640055" w:rsidRDefault="000B7E86" w14:paraId="2F43E1D4" w14:textId="6394C9CD">
      <w:pPr>
        <w:widowControl/>
        <w:ind w:left="1620" w:hanging="360"/>
        <w:jc w:val="both"/>
        <w:rPr>
          <w:rFonts w:ascii="Calibri" w:hAnsi="Calibri" w:eastAsiaTheme="minorHAnsi" w:cstheme="minorHAnsi"/>
          <w:color w:val="030303"/>
          <w:sz w:val="23"/>
          <w:szCs w:val="23"/>
        </w:rPr>
      </w:pPr>
      <w:r w:rsidRPr="009739B7">
        <w:rPr>
          <w:rFonts w:ascii="Calibri" w:hAnsi="Calibri" w:eastAsiaTheme="minorHAnsi" w:cstheme="minorHAnsi"/>
          <w:color w:val="030303"/>
          <w:sz w:val="23"/>
          <w:szCs w:val="23"/>
        </w:rPr>
        <w:t>3</w:t>
      </w:r>
      <w:r w:rsidRPr="009739B7" w:rsidR="00F43FC0">
        <w:rPr>
          <w:rFonts w:ascii="Calibri" w:hAnsi="Calibri" w:eastAsiaTheme="minorHAnsi" w:cstheme="minorHAnsi"/>
          <w:color w:val="030303"/>
          <w:sz w:val="23"/>
          <w:szCs w:val="23"/>
        </w:rPr>
        <w:t xml:space="preserve">. </w:t>
      </w:r>
      <w:r w:rsidR="00640055">
        <w:rPr>
          <w:rFonts w:ascii="Calibri" w:hAnsi="Calibri" w:eastAsiaTheme="minorHAnsi" w:cstheme="minorHAnsi"/>
          <w:color w:val="030303"/>
          <w:sz w:val="23"/>
          <w:szCs w:val="23"/>
        </w:rPr>
        <w:tab/>
      </w:r>
      <w:r w:rsidRPr="009739B7" w:rsidR="00F43FC0">
        <w:rPr>
          <w:rFonts w:ascii="Calibri" w:hAnsi="Calibri" w:eastAsiaTheme="minorHAnsi" w:cstheme="minorHAnsi"/>
          <w:color w:val="030303"/>
          <w:sz w:val="23"/>
          <w:szCs w:val="23"/>
        </w:rPr>
        <w:t xml:space="preserve">A staffing plan listing those persons who will be assigned to the engagement if the respondent is selected, including the designation of the person who would be the respondent's principal professional responsible for all services required under the engagement. This portion of the proposal should include the relevant resume information for the individuals who will be assigned. The information should include, at a minimum, a </w:t>
      </w:r>
      <w:r w:rsidRPr="009739B7" w:rsidR="00F43FC0">
        <w:rPr>
          <w:rFonts w:ascii="Calibri" w:hAnsi="Calibri" w:eastAsiaTheme="minorHAnsi" w:cstheme="minorHAnsi"/>
          <w:color w:val="030303"/>
          <w:sz w:val="23"/>
          <w:szCs w:val="23"/>
        </w:rPr>
        <w:lastRenderedPageBreak/>
        <w:t xml:space="preserve">description of the principal's relevant professional experience, years and type of experience, and number of years with the respondent. </w:t>
      </w:r>
    </w:p>
    <w:p w:rsidRPr="009739B7" w:rsidR="00F43FC0" w:rsidP="00640055" w:rsidRDefault="00F43FC0" w14:paraId="51057B09" w14:textId="77777777">
      <w:pPr>
        <w:widowControl/>
        <w:ind w:left="1620" w:hanging="360"/>
        <w:jc w:val="both"/>
        <w:rPr>
          <w:rFonts w:ascii="Calibri" w:hAnsi="Calibri" w:eastAsiaTheme="minorHAnsi" w:cstheme="minorHAnsi"/>
          <w:color w:val="030303"/>
          <w:sz w:val="23"/>
          <w:szCs w:val="23"/>
        </w:rPr>
      </w:pPr>
    </w:p>
    <w:p w:rsidRPr="009739B7" w:rsidR="00F43FC0" w:rsidP="00640055" w:rsidRDefault="000B7E86" w14:paraId="5A4DE567" w14:textId="5E0EB116">
      <w:pPr>
        <w:widowControl/>
        <w:ind w:left="1620" w:hanging="360"/>
        <w:jc w:val="both"/>
        <w:rPr>
          <w:rFonts w:ascii="Calibri" w:hAnsi="Calibri" w:eastAsiaTheme="minorHAnsi" w:cstheme="minorHAnsi"/>
          <w:color w:val="030303"/>
          <w:sz w:val="23"/>
          <w:szCs w:val="23"/>
        </w:rPr>
      </w:pPr>
      <w:r w:rsidRPr="009739B7">
        <w:rPr>
          <w:rFonts w:ascii="Calibri" w:hAnsi="Calibri" w:eastAsiaTheme="minorHAnsi" w:cstheme="minorHAnsi"/>
          <w:color w:val="030303"/>
          <w:sz w:val="23"/>
          <w:szCs w:val="23"/>
        </w:rPr>
        <w:t>4</w:t>
      </w:r>
      <w:r w:rsidRPr="009739B7" w:rsidR="00F43FC0">
        <w:rPr>
          <w:rFonts w:ascii="Calibri" w:hAnsi="Calibri" w:eastAsiaTheme="minorHAnsi" w:cstheme="minorHAnsi"/>
          <w:color w:val="030303"/>
          <w:sz w:val="23"/>
          <w:szCs w:val="23"/>
        </w:rPr>
        <w:t xml:space="preserve">. </w:t>
      </w:r>
      <w:r w:rsidR="00640055">
        <w:rPr>
          <w:rFonts w:ascii="Calibri" w:hAnsi="Calibri" w:eastAsiaTheme="minorHAnsi" w:cstheme="minorHAnsi"/>
          <w:color w:val="030303"/>
          <w:sz w:val="23"/>
          <w:szCs w:val="23"/>
        </w:rPr>
        <w:tab/>
      </w:r>
      <w:r w:rsidRPr="009739B7" w:rsidR="00F43FC0">
        <w:rPr>
          <w:rFonts w:ascii="Calibri" w:hAnsi="Calibri" w:eastAsiaTheme="minorHAnsi" w:cstheme="minorHAnsi"/>
          <w:color w:val="030303"/>
          <w:sz w:val="23"/>
          <w:szCs w:val="23"/>
        </w:rPr>
        <w:t xml:space="preserve">A description of the respondent’s experience in performing services of the type described in this RFP. The respondent shall have extensive experience as a municipal solicitor in the Commonwealth of Pennsylvania, including experience with the Pennsylvania Home Rule Charter municipalities, supplemented by the Pennsylvania First Class Township Code. Provide specific examples of work within the scope of services required under this RFP. </w:t>
      </w:r>
    </w:p>
    <w:p w:rsidRPr="009739B7" w:rsidR="00F43FC0" w:rsidP="00640055" w:rsidRDefault="00F43FC0" w14:paraId="79669826" w14:textId="77777777">
      <w:pPr>
        <w:widowControl/>
        <w:ind w:left="1620" w:hanging="360"/>
        <w:jc w:val="both"/>
        <w:rPr>
          <w:rFonts w:ascii="Calibri" w:hAnsi="Calibri" w:eastAsiaTheme="minorHAnsi" w:cstheme="minorHAnsi"/>
          <w:color w:val="030303"/>
          <w:sz w:val="23"/>
          <w:szCs w:val="23"/>
        </w:rPr>
      </w:pPr>
    </w:p>
    <w:p w:rsidRPr="009739B7" w:rsidR="00F43FC0" w:rsidP="00640055" w:rsidRDefault="000B7E86" w14:paraId="6FE7F40B" w14:textId="74AC7D3E">
      <w:pPr>
        <w:widowControl/>
        <w:ind w:left="1620" w:hanging="360"/>
        <w:jc w:val="both"/>
        <w:rPr>
          <w:rFonts w:ascii="Calibri" w:hAnsi="Calibri" w:eastAsiaTheme="minorHAnsi" w:cstheme="minorHAnsi"/>
          <w:color w:val="030303"/>
          <w:sz w:val="23"/>
          <w:szCs w:val="23"/>
        </w:rPr>
      </w:pPr>
      <w:r w:rsidRPr="009739B7">
        <w:rPr>
          <w:rFonts w:ascii="Calibri" w:hAnsi="Calibri" w:eastAsiaTheme="minorHAnsi" w:cstheme="minorHAnsi"/>
          <w:color w:val="030303"/>
          <w:sz w:val="23"/>
          <w:szCs w:val="23"/>
        </w:rPr>
        <w:t>5</w:t>
      </w:r>
      <w:r w:rsidRPr="009739B7" w:rsidR="00F43FC0">
        <w:rPr>
          <w:rFonts w:ascii="Calibri" w:hAnsi="Calibri" w:eastAsiaTheme="minorHAnsi" w:cstheme="minorHAnsi"/>
          <w:color w:val="030303"/>
          <w:sz w:val="23"/>
          <w:szCs w:val="23"/>
        </w:rPr>
        <w:t xml:space="preserve">. </w:t>
      </w:r>
      <w:r w:rsidR="00640055">
        <w:rPr>
          <w:rFonts w:ascii="Calibri" w:hAnsi="Calibri" w:eastAsiaTheme="minorHAnsi" w:cstheme="minorHAnsi"/>
          <w:color w:val="030303"/>
          <w:sz w:val="23"/>
          <w:szCs w:val="23"/>
        </w:rPr>
        <w:tab/>
      </w:r>
      <w:r w:rsidRPr="009739B7" w:rsidR="00F43FC0">
        <w:rPr>
          <w:rFonts w:ascii="Calibri" w:hAnsi="Calibri" w:eastAsiaTheme="minorHAnsi" w:cstheme="minorHAnsi"/>
          <w:color w:val="030303"/>
          <w:sz w:val="23"/>
          <w:szCs w:val="23"/>
        </w:rPr>
        <w:t xml:space="preserve">A description of the systems that will be established for monthly reporting of the status of projects, requests, and litigation. </w:t>
      </w:r>
    </w:p>
    <w:p w:rsidRPr="009739B7" w:rsidR="00F43FC0" w:rsidP="00640055" w:rsidRDefault="00F43FC0" w14:paraId="308A4F25" w14:textId="77777777">
      <w:pPr>
        <w:widowControl/>
        <w:ind w:left="1620" w:hanging="360"/>
        <w:jc w:val="both"/>
        <w:rPr>
          <w:rFonts w:ascii="Calibri" w:hAnsi="Calibri" w:eastAsiaTheme="minorHAnsi" w:cstheme="minorHAnsi"/>
          <w:color w:val="030303"/>
          <w:sz w:val="23"/>
          <w:szCs w:val="23"/>
        </w:rPr>
      </w:pPr>
    </w:p>
    <w:p w:rsidRPr="009739B7" w:rsidR="00F43FC0" w:rsidP="00640055" w:rsidRDefault="000B7E86" w14:paraId="450B0FBD" w14:textId="184DB514">
      <w:pPr>
        <w:widowControl/>
        <w:ind w:left="1620" w:hanging="360"/>
        <w:jc w:val="both"/>
        <w:rPr>
          <w:rFonts w:ascii="Calibri" w:hAnsi="Calibri" w:eastAsiaTheme="minorHAnsi" w:cstheme="minorHAnsi"/>
          <w:color w:val="030303"/>
          <w:sz w:val="23"/>
          <w:szCs w:val="23"/>
        </w:rPr>
      </w:pPr>
      <w:r w:rsidRPr="009739B7">
        <w:rPr>
          <w:rFonts w:ascii="Calibri" w:hAnsi="Calibri" w:eastAsiaTheme="minorHAnsi" w:cstheme="minorHAnsi"/>
          <w:color w:val="030303"/>
          <w:sz w:val="23"/>
          <w:szCs w:val="23"/>
        </w:rPr>
        <w:t>6</w:t>
      </w:r>
      <w:r w:rsidRPr="009739B7" w:rsidR="00F43FC0">
        <w:rPr>
          <w:rFonts w:ascii="Calibri" w:hAnsi="Calibri" w:eastAsiaTheme="minorHAnsi" w:cstheme="minorHAnsi"/>
          <w:color w:val="030303"/>
          <w:sz w:val="23"/>
          <w:szCs w:val="23"/>
        </w:rPr>
        <w:t xml:space="preserve">. </w:t>
      </w:r>
      <w:r w:rsidR="00640055">
        <w:rPr>
          <w:rFonts w:ascii="Calibri" w:hAnsi="Calibri" w:eastAsiaTheme="minorHAnsi" w:cstheme="minorHAnsi"/>
          <w:color w:val="030303"/>
          <w:sz w:val="23"/>
          <w:szCs w:val="23"/>
        </w:rPr>
        <w:tab/>
      </w:r>
      <w:r w:rsidRPr="009739B7" w:rsidR="00F43FC0">
        <w:rPr>
          <w:rFonts w:ascii="Calibri" w:hAnsi="Calibri" w:eastAsiaTheme="minorHAnsi" w:cstheme="minorHAnsi"/>
          <w:color w:val="030303"/>
          <w:sz w:val="23"/>
          <w:szCs w:val="23"/>
        </w:rPr>
        <w:t xml:space="preserve">The location of respondent's office, if other than the respondent's main office, at which the respondent proposes to perform services required under this RFP. Describe your presence in Pennsylvania and any familiarity your firm has with the North Hills area of Allegheny County. </w:t>
      </w:r>
    </w:p>
    <w:p w:rsidRPr="009739B7" w:rsidR="00F43FC0" w:rsidP="00640055" w:rsidRDefault="00F43FC0" w14:paraId="45B93DE4" w14:textId="77777777">
      <w:pPr>
        <w:widowControl/>
        <w:ind w:left="1620" w:hanging="360"/>
        <w:jc w:val="both"/>
        <w:rPr>
          <w:rFonts w:ascii="Calibri" w:hAnsi="Calibri" w:eastAsiaTheme="minorHAnsi" w:cstheme="minorHAnsi"/>
          <w:color w:val="030303"/>
          <w:sz w:val="23"/>
          <w:szCs w:val="23"/>
        </w:rPr>
      </w:pPr>
    </w:p>
    <w:p w:rsidRPr="009739B7" w:rsidR="00F43FC0" w:rsidP="00640055" w:rsidRDefault="000B7E86" w14:paraId="6E883169" w14:textId="782875FC">
      <w:pPr>
        <w:widowControl/>
        <w:ind w:left="1620" w:hanging="360"/>
        <w:jc w:val="both"/>
        <w:rPr>
          <w:rFonts w:ascii="Calibri" w:hAnsi="Calibri" w:eastAsiaTheme="minorHAnsi" w:cstheme="minorHAnsi"/>
          <w:color w:val="030303"/>
          <w:sz w:val="23"/>
          <w:szCs w:val="23"/>
        </w:rPr>
      </w:pPr>
      <w:r w:rsidRPr="009739B7">
        <w:rPr>
          <w:rFonts w:ascii="Calibri" w:hAnsi="Calibri" w:eastAsiaTheme="minorHAnsi" w:cstheme="minorHAnsi"/>
          <w:color w:val="030303"/>
          <w:sz w:val="23"/>
          <w:szCs w:val="23"/>
        </w:rPr>
        <w:t>7</w:t>
      </w:r>
      <w:r w:rsidRPr="009739B7" w:rsidR="00F43FC0">
        <w:rPr>
          <w:rFonts w:ascii="Calibri" w:hAnsi="Calibri" w:eastAsiaTheme="minorHAnsi" w:cstheme="minorHAnsi"/>
          <w:color w:val="030303"/>
          <w:sz w:val="23"/>
          <w:szCs w:val="23"/>
        </w:rPr>
        <w:t xml:space="preserve">. </w:t>
      </w:r>
      <w:r w:rsidR="00640055">
        <w:rPr>
          <w:rFonts w:ascii="Calibri" w:hAnsi="Calibri" w:eastAsiaTheme="minorHAnsi" w:cstheme="minorHAnsi"/>
          <w:color w:val="030303"/>
          <w:sz w:val="23"/>
          <w:szCs w:val="23"/>
        </w:rPr>
        <w:tab/>
      </w:r>
      <w:r w:rsidRPr="009739B7" w:rsidR="00F43FC0">
        <w:rPr>
          <w:rFonts w:ascii="Calibri" w:hAnsi="Calibri" w:eastAsiaTheme="minorHAnsi" w:cstheme="minorHAnsi"/>
          <w:color w:val="030303"/>
          <w:sz w:val="23"/>
          <w:szCs w:val="23"/>
        </w:rPr>
        <w:t xml:space="preserve">If the respondent or any principal has been subject to any professional disciplinary action over the last three (3) years, the bidder must provide a description of the litigation and/or disciplinary action. </w:t>
      </w:r>
    </w:p>
    <w:p w:rsidRPr="009739B7" w:rsidR="00F43FC0" w:rsidP="00640055" w:rsidRDefault="00F43FC0" w14:paraId="2F5C6228" w14:textId="77777777">
      <w:pPr>
        <w:widowControl/>
        <w:ind w:left="1620" w:hanging="360"/>
        <w:jc w:val="both"/>
        <w:rPr>
          <w:rFonts w:ascii="Calibri" w:hAnsi="Calibri" w:eastAsiaTheme="minorHAnsi" w:cstheme="minorHAnsi"/>
          <w:color w:val="030303"/>
          <w:sz w:val="23"/>
          <w:szCs w:val="23"/>
        </w:rPr>
      </w:pPr>
    </w:p>
    <w:p w:rsidRPr="009739B7" w:rsidR="00F43FC0" w:rsidP="00640055" w:rsidRDefault="000B7E86" w14:paraId="062E54A1" w14:textId="43434DD1">
      <w:pPr>
        <w:widowControl/>
        <w:ind w:left="1620" w:hanging="360"/>
        <w:jc w:val="both"/>
        <w:rPr>
          <w:rFonts w:ascii="Calibri" w:hAnsi="Calibri" w:eastAsiaTheme="minorHAnsi" w:cstheme="minorHAnsi"/>
          <w:color w:val="030303"/>
          <w:sz w:val="23"/>
          <w:szCs w:val="23"/>
        </w:rPr>
      </w:pPr>
      <w:r w:rsidRPr="009739B7">
        <w:rPr>
          <w:rFonts w:ascii="Calibri" w:hAnsi="Calibri" w:eastAsiaTheme="minorHAnsi" w:cstheme="minorBidi"/>
          <w:sz w:val="23"/>
          <w:szCs w:val="23"/>
        </w:rPr>
        <w:t>8</w:t>
      </w:r>
      <w:r w:rsidRPr="009739B7" w:rsidR="00F43FC0">
        <w:rPr>
          <w:rFonts w:ascii="Calibri" w:hAnsi="Calibri" w:eastAsiaTheme="minorHAnsi" w:cstheme="minorBidi"/>
          <w:sz w:val="23"/>
          <w:szCs w:val="23"/>
        </w:rPr>
        <w:t>.</w:t>
      </w:r>
      <w:r w:rsidR="00640055">
        <w:rPr>
          <w:rFonts w:ascii="Calibri" w:hAnsi="Calibri" w:eastAsiaTheme="minorHAnsi" w:cstheme="minorBidi"/>
          <w:sz w:val="23"/>
          <w:szCs w:val="23"/>
        </w:rPr>
        <w:tab/>
      </w:r>
      <w:r w:rsidRPr="009739B7" w:rsidR="00F43FC0">
        <w:rPr>
          <w:rFonts w:ascii="Calibri" w:hAnsi="Calibri" w:eastAsiaTheme="minorHAnsi" w:cstheme="minorBidi"/>
          <w:sz w:val="23"/>
          <w:szCs w:val="23"/>
        </w:rPr>
        <w:t>Write a narrative on your firm’s philosophy about the attorney -council relationship and how that relationship will be built over time.</w:t>
      </w:r>
    </w:p>
    <w:p w:rsidRPr="009739B7" w:rsidR="00E57776" w:rsidP="00640055" w:rsidRDefault="00E57776" w14:paraId="285D59F6" w14:textId="77777777">
      <w:pPr>
        <w:pStyle w:val="BodyText"/>
        <w:kinsoku w:val="0"/>
        <w:overflowPunct w:val="0"/>
        <w:spacing w:before="5"/>
        <w:ind w:left="1620" w:hanging="270"/>
        <w:rPr>
          <w:rFonts w:ascii="Calibri" w:hAnsi="Calibri"/>
        </w:rPr>
      </w:pPr>
    </w:p>
    <w:p w:rsidRPr="009739B7" w:rsidR="00E57776" w:rsidP="00BA7B78" w:rsidRDefault="00640055" w14:paraId="2050F86D" w14:textId="73B17D33">
      <w:pPr>
        <w:tabs>
          <w:tab w:val="left" w:pos="1260"/>
          <w:tab w:val="left" w:pos="1350"/>
        </w:tabs>
        <w:kinsoku w:val="0"/>
        <w:overflowPunct w:val="0"/>
        <w:spacing w:after="160"/>
        <w:ind w:left="1627" w:hanging="360"/>
        <w:rPr>
          <w:rFonts w:ascii="Calibri" w:hAnsi="Calibri"/>
          <w:color w:val="000000"/>
          <w:w w:val="105"/>
          <w:sz w:val="23"/>
          <w:szCs w:val="23"/>
        </w:rPr>
      </w:pPr>
      <w:r>
        <w:rPr>
          <w:rFonts w:ascii="Calibri" w:hAnsi="Calibri"/>
          <w:w w:val="105"/>
          <w:sz w:val="23"/>
          <w:szCs w:val="23"/>
        </w:rPr>
        <w:t>9.</w:t>
      </w:r>
      <w:r>
        <w:rPr>
          <w:rFonts w:ascii="Calibri" w:hAnsi="Calibri"/>
          <w:w w:val="105"/>
          <w:sz w:val="23"/>
          <w:szCs w:val="23"/>
        </w:rPr>
        <w:tab/>
      </w:r>
      <w:r w:rsidRPr="009739B7" w:rsidR="00D914B6">
        <w:rPr>
          <w:rFonts w:ascii="Calibri" w:hAnsi="Calibri"/>
          <w:w w:val="105"/>
          <w:sz w:val="23"/>
          <w:szCs w:val="23"/>
        </w:rPr>
        <w:t>References</w:t>
      </w:r>
    </w:p>
    <w:p w:rsidRPr="009739B7" w:rsidR="00E57776" w:rsidP="00CC2BDE" w:rsidRDefault="00D914B6" w14:paraId="77681059" w14:textId="77777777">
      <w:pPr>
        <w:pStyle w:val="ListParagraph"/>
        <w:numPr>
          <w:ilvl w:val="3"/>
          <w:numId w:val="1"/>
        </w:numPr>
        <w:kinsoku w:val="0"/>
        <w:overflowPunct w:val="0"/>
        <w:spacing w:after="160" w:line="252" w:lineRule="auto"/>
        <w:ind w:left="2074" w:right="130" w:hanging="360"/>
        <w:jc w:val="both"/>
        <w:rPr>
          <w:rFonts w:ascii="Calibri" w:hAnsi="Calibri"/>
          <w:color w:val="000000"/>
          <w:w w:val="105"/>
          <w:sz w:val="23"/>
          <w:szCs w:val="23"/>
        </w:rPr>
      </w:pPr>
      <w:r w:rsidRPr="009739B7">
        <w:rPr>
          <w:rFonts w:ascii="Calibri" w:hAnsi="Calibri"/>
          <w:w w:val="105"/>
          <w:sz w:val="23"/>
          <w:szCs w:val="23"/>
        </w:rPr>
        <w:t>List of all Pennsylvania local government jurisdictions where</w:t>
      </w:r>
      <w:r w:rsidRPr="009739B7">
        <w:rPr>
          <w:rFonts w:ascii="Calibri" w:hAnsi="Calibri"/>
          <w:spacing w:val="-12"/>
          <w:w w:val="105"/>
          <w:sz w:val="23"/>
          <w:szCs w:val="23"/>
        </w:rPr>
        <w:t xml:space="preserve"> </w:t>
      </w:r>
      <w:r w:rsidRPr="009739B7">
        <w:rPr>
          <w:rFonts w:ascii="Calibri" w:hAnsi="Calibri"/>
          <w:w w:val="105"/>
          <w:sz w:val="23"/>
          <w:szCs w:val="23"/>
        </w:rPr>
        <w:t>your</w:t>
      </w:r>
      <w:r w:rsidRPr="009739B7">
        <w:rPr>
          <w:rFonts w:ascii="Calibri" w:hAnsi="Calibri"/>
          <w:spacing w:val="-13"/>
          <w:w w:val="105"/>
          <w:sz w:val="23"/>
          <w:szCs w:val="23"/>
        </w:rPr>
        <w:t xml:space="preserve"> </w:t>
      </w:r>
      <w:r w:rsidRPr="009739B7">
        <w:rPr>
          <w:rFonts w:ascii="Calibri" w:hAnsi="Calibri"/>
          <w:w w:val="105"/>
          <w:sz w:val="23"/>
          <w:szCs w:val="23"/>
        </w:rPr>
        <w:t>firm</w:t>
      </w:r>
      <w:r w:rsidRPr="009739B7">
        <w:rPr>
          <w:rFonts w:ascii="Calibri" w:hAnsi="Calibri"/>
          <w:spacing w:val="-8"/>
          <w:w w:val="105"/>
          <w:sz w:val="23"/>
          <w:szCs w:val="23"/>
        </w:rPr>
        <w:t xml:space="preserve"> </w:t>
      </w:r>
      <w:r w:rsidRPr="009739B7">
        <w:rPr>
          <w:rFonts w:ascii="Calibri" w:hAnsi="Calibri"/>
          <w:w w:val="105"/>
          <w:sz w:val="23"/>
          <w:szCs w:val="23"/>
        </w:rPr>
        <w:t>presently</w:t>
      </w:r>
      <w:r w:rsidRPr="009739B7">
        <w:rPr>
          <w:rFonts w:ascii="Calibri" w:hAnsi="Calibri"/>
          <w:spacing w:val="-4"/>
          <w:w w:val="105"/>
          <w:sz w:val="23"/>
          <w:szCs w:val="23"/>
        </w:rPr>
        <w:t xml:space="preserve"> </w:t>
      </w:r>
      <w:r w:rsidRPr="009739B7">
        <w:rPr>
          <w:rFonts w:ascii="Calibri" w:hAnsi="Calibri"/>
          <w:w w:val="105"/>
          <w:sz w:val="23"/>
          <w:szCs w:val="23"/>
        </w:rPr>
        <w:t>serves</w:t>
      </w:r>
      <w:r w:rsidRPr="009739B7">
        <w:rPr>
          <w:rFonts w:ascii="Calibri" w:hAnsi="Calibri"/>
          <w:spacing w:val="-13"/>
          <w:w w:val="105"/>
          <w:sz w:val="23"/>
          <w:szCs w:val="23"/>
        </w:rPr>
        <w:t xml:space="preserve"> </w:t>
      </w:r>
      <w:r w:rsidRPr="009739B7">
        <w:rPr>
          <w:rFonts w:ascii="Calibri" w:hAnsi="Calibri"/>
          <w:w w:val="105"/>
          <w:sz w:val="23"/>
          <w:szCs w:val="23"/>
        </w:rPr>
        <w:t>as</w:t>
      </w:r>
      <w:r w:rsidRPr="009739B7">
        <w:rPr>
          <w:rFonts w:ascii="Calibri" w:hAnsi="Calibri"/>
          <w:spacing w:val="-14"/>
          <w:w w:val="105"/>
          <w:sz w:val="23"/>
          <w:szCs w:val="23"/>
        </w:rPr>
        <w:t xml:space="preserve"> </w:t>
      </w:r>
      <w:r w:rsidRPr="009739B7">
        <w:rPr>
          <w:rFonts w:ascii="Calibri" w:hAnsi="Calibri"/>
          <w:w w:val="105"/>
          <w:sz w:val="23"/>
          <w:szCs w:val="23"/>
        </w:rPr>
        <w:t>Employment</w:t>
      </w:r>
      <w:r w:rsidRPr="009739B7">
        <w:rPr>
          <w:rFonts w:ascii="Calibri" w:hAnsi="Calibri"/>
          <w:spacing w:val="4"/>
          <w:w w:val="105"/>
          <w:sz w:val="23"/>
          <w:szCs w:val="23"/>
        </w:rPr>
        <w:t xml:space="preserve"> </w:t>
      </w:r>
      <w:r w:rsidRPr="009739B7">
        <w:rPr>
          <w:rFonts w:ascii="Calibri" w:hAnsi="Calibri"/>
          <w:w w:val="105"/>
          <w:sz w:val="23"/>
          <w:szCs w:val="23"/>
        </w:rPr>
        <w:t>or</w:t>
      </w:r>
      <w:r w:rsidRPr="009739B7">
        <w:rPr>
          <w:rFonts w:ascii="Calibri" w:hAnsi="Calibri"/>
          <w:spacing w:val="-18"/>
          <w:w w:val="105"/>
          <w:sz w:val="23"/>
          <w:szCs w:val="23"/>
        </w:rPr>
        <w:t xml:space="preserve"> </w:t>
      </w:r>
      <w:r w:rsidRPr="009739B7">
        <w:rPr>
          <w:rFonts w:ascii="Calibri" w:hAnsi="Calibri"/>
          <w:w w:val="105"/>
          <w:sz w:val="23"/>
          <w:szCs w:val="23"/>
        </w:rPr>
        <w:t>Labor Counsel</w:t>
      </w:r>
      <w:r w:rsidRPr="009739B7">
        <w:rPr>
          <w:rFonts w:ascii="Calibri" w:hAnsi="Calibri"/>
          <w:spacing w:val="-7"/>
          <w:w w:val="105"/>
          <w:sz w:val="23"/>
          <w:szCs w:val="23"/>
        </w:rPr>
        <w:t xml:space="preserve"> </w:t>
      </w:r>
      <w:r w:rsidRPr="009739B7">
        <w:rPr>
          <w:rFonts w:ascii="Calibri" w:hAnsi="Calibri"/>
          <w:w w:val="105"/>
          <w:sz w:val="23"/>
          <w:szCs w:val="23"/>
        </w:rPr>
        <w:t>or</w:t>
      </w:r>
      <w:r w:rsidRPr="009739B7">
        <w:rPr>
          <w:rFonts w:ascii="Calibri" w:hAnsi="Calibri"/>
          <w:spacing w:val="-16"/>
          <w:w w:val="105"/>
          <w:sz w:val="23"/>
          <w:szCs w:val="23"/>
        </w:rPr>
        <w:t xml:space="preserve"> </w:t>
      </w:r>
      <w:r w:rsidRPr="009739B7">
        <w:rPr>
          <w:rFonts w:ascii="Calibri" w:hAnsi="Calibri"/>
          <w:w w:val="105"/>
          <w:sz w:val="23"/>
          <w:szCs w:val="23"/>
        </w:rPr>
        <w:t>provides similar</w:t>
      </w:r>
      <w:r w:rsidRPr="009739B7">
        <w:rPr>
          <w:rFonts w:ascii="Calibri" w:hAnsi="Calibri"/>
          <w:spacing w:val="-8"/>
          <w:w w:val="105"/>
          <w:sz w:val="23"/>
          <w:szCs w:val="23"/>
        </w:rPr>
        <w:t xml:space="preserve"> </w:t>
      </w:r>
      <w:r w:rsidRPr="009739B7">
        <w:rPr>
          <w:rFonts w:ascii="Calibri" w:hAnsi="Calibri"/>
          <w:w w:val="105"/>
          <w:sz w:val="23"/>
          <w:szCs w:val="23"/>
        </w:rPr>
        <w:t>services.</w:t>
      </w:r>
      <w:r w:rsidRPr="009739B7">
        <w:rPr>
          <w:rFonts w:ascii="Calibri" w:hAnsi="Calibri"/>
          <w:spacing w:val="-1"/>
          <w:w w:val="105"/>
          <w:sz w:val="23"/>
          <w:szCs w:val="23"/>
        </w:rPr>
        <w:t xml:space="preserve"> </w:t>
      </w:r>
      <w:r w:rsidRPr="009739B7">
        <w:rPr>
          <w:rFonts w:ascii="Calibri" w:hAnsi="Calibri"/>
          <w:w w:val="105"/>
          <w:sz w:val="23"/>
          <w:szCs w:val="23"/>
        </w:rPr>
        <w:t>Identify</w:t>
      </w:r>
      <w:r w:rsidRPr="009739B7">
        <w:rPr>
          <w:rFonts w:ascii="Calibri" w:hAnsi="Calibri"/>
          <w:spacing w:val="-9"/>
          <w:w w:val="105"/>
          <w:sz w:val="23"/>
          <w:szCs w:val="23"/>
        </w:rPr>
        <w:t xml:space="preserve"> </w:t>
      </w:r>
      <w:r w:rsidRPr="009739B7">
        <w:rPr>
          <w:rFonts w:ascii="Calibri" w:hAnsi="Calibri"/>
          <w:w w:val="105"/>
          <w:sz w:val="23"/>
          <w:szCs w:val="23"/>
        </w:rPr>
        <w:t>the</w:t>
      </w:r>
      <w:r w:rsidRPr="009739B7">
        <w:rPr>
          <w:rFonts w:ascii="Calibri" w:hAnsi="Calibri"/>
          <w:spacing w:val="-14"/>
          <w:w w:val="105"/>
          <w:sz w:val="23"/>
          <w:szCs w:val="23"/>
        </w:rPr>
        <w:t xml:space="preserve"> </w:t>
      </w:r>
      <w:r w:rsidRPr="009739B7">
        <w:rPr>
          <w:rFonts w:ascii="Calibri" w:hAnsi="Calibri"/>
          <w:w w:val="105"/>
          <w:sz w:val="23"/>
          <w:szCs w:val="23"/>
        </w:rPr>
        <w:t>duration of service at each community. The list should include the address,</w:t>
      </w:r>
      <w:r w:rsidRPr="009739B7">
        <w:rPr>
          <w:rFonts w:ascii="Calibri" w:hAnsi="Calibri"/>
          <w:spacing w:val="-15"/>
          <w:w w:val="105"/>
          <w:sz w:val="23"/>
          <w:szCs w:val="23"/>
        </w:rPr>
        <w:t xml:space="preserve"> </w:t>
      </w:r>
      <w:r w:rsidRPr="009739B7">
        <w:rPr>
          <w:rFonts w:ascii="Calibri" w:hAnsi="Calibri"/>
          <w:w w:val="105"/>
          <w:sz w:val="23"/>
          <w:szCs w:val="23"/>
        </w:rPr>
        <w:t>phone</w:t>
      </w:r>
      <w:r w:rsidRPr="009739B7">
        <w:rPr>
          <w:rFonts w:ascii="Calibri" w:hAnsi="Calibri"/>
          <w:spacing w:val="-14"/>
          <w:w w:val="105"/>
          <w:sz w:val="23"/>
          <w:szCs w:val="23"/>
        </w:rPr>
        <w:t xml:space="preserve"> </w:t>
      </w:r>
      <w:r w:rsidRPr="009739B7">
        <w:rPr>
          <w:rFonts w:ascii="Calibri" w:hAnsi="Calibri"/>
          <w:w w:val="105"/>
          <w:sz w:val="23"/>
          <w:szCs w:val="23"/>
        </w:rPr>
        <w:t>number,</w:t>
      </w:r>
      <w:r w:rsidRPr="009739B7">
        <w:rPr>
          <w:rFonts w:ascii="Calibri" w:hAnsi="Calibri"/>
          <w:spacing w:val="-9"/>
          <w:w w:val="105"/>
          <w:sz w:val="23"/>
          <w:szCs w:val="23"/>
        </w:rPr>
        <w:t xml:space="preserve"> </w:t>
      </w:r>
      <w:r w:rsidRPr="009739B7">
        <w:rPr>
          <w:rFonts w:ascii="Calibri" w:hAnsi="Calibri"/>
          <w:w w:val="105"/>
          <w:sz w:val="23"/>
          <w:szCs w:val="23"/>
        </w:rPr>
        <w:t>and</w:t>
      </w:r>
      <w:r w:rsidRPr="009739B7">
        <w:rPr>
          <w:rFonts w:ascii="Calibri" w:hAnsi="Calibri"/>
          <w:spacing w:val="-15"/>
          <w:w w:val="105"/>
          <w:sz w:val="23"/>
          <w:szCs w:val="23"/>
        </w:rPr>
        <w:t xml:space="preserve"> </w:t>
      </w:r>
      <w:r w:rsidRPr="009739B7">
        <w:rPr>
          <w:rFonts w:ascii="Calibri" w:hAnsi="Calibri"/>
          <w:w w:val="105"/>
          <w:sz w:val="23"/>
          <w:szCs w:val="23"/>
        </w:rPr>
        <w:t>point</w:t>
      </w:r>
      <w:r w:rsidRPr="009739B7">
        <w:rPr>
          <w:rFonts w:ascii="Calibri" w:hAnsi="Calibri"/>
          <w:spacing w:val="-20"/>
          <w:w w:val="105"/>
          <w:sz w:val="23"/>
          <w:szCs w:val="23"/>
        </w:rPr>
        <w:t xml:space="preserve"> </w:t>
      </w:r>
      <w:r w:rsidRPr="009739B7">
        <w:rPr>
          <w:rFonts w:ascii="Calibri" w:hAnsi="Calibri"/>
          <w:w w:val="105"/>
          <w:sz w:val="23"/>
          <w:szCs w:val="23"/>
        </w:rPr>
        <w:t>of</w:t>
      </w:r>
      <w:r w:rsidRPr="009739B7">
        <w:rPr>
          <w:rFonts w:ascii="Calibri" w:hAnsi="Calibri"/>
          <w:spacing w:val="-21"/>
          <w:w w:val="105"/>
          <w:sz w:val="23"/>
          <w:szCs w:val="23"/>
        </w:rPr>
        <w:t xml:space="preserve"> </w:t>
      </w:r>
      <w:r w:rsidRPr="009739B7">
        <w:rPr>
          <w:rFonts w:ascii="Calibri" w:hAnsi="Calibri"/>
          <w:w w:val="105"/>
          <w:sz w:val="23"/>
          <w:szCs w:val="23"/>
        </w:rPr>
        <w:t>contact</w:t>
      </w:r>
      <w:r w:rsidRPr="009739B7">
        <w:rPr>
          <w:rFonts w:ascii="Calibri" w:hAnsi="Calibri"/>
          <w:spacing w:val="-12"/>
          <w:w w:val="105"/>
          <w:sz w:val="23"/>
          <w:szCs w:val="23"/>
        </w:rPr>
        <w:t xml:space="preserve"> </w:t>
      </w:r>
      <w:r w:rsidRPr="009739B7">
        <w:rPr>
          <w:rFonts w:ascii="Calibri" w:hAnsi="Calibri"/>
          <w:w w:val="105"/>
          <w:sz w:val="23"/>
          <w:szCs w:val="23"/>
        </w:rPr>
        <w:t>for</w:t>
      </w:r>
      <w:r w:rsidRPr="009739B7">
        <w:rPr>
          <w:rFonts w:ascii="Calibri" w:hAnsi="Calibri"/>
          <w:spacing w:val="-25"/>
          <w:w w:val="105"/>
          <w:sz w:val="23"/>
          <w:szCs w:val="23"/>
        </w:rPr>
        <w:t xml:space="preserve"> </w:t>
      </w:r>
      <w:r w:rsidRPr="009739B7">
        <w:rPr>
          <w:rFonts w:ascii="Calibri" w:hAnsi="Calibri"/>
          <w:w w:val="105"/>
          <w:sz w:val="23"/>
          <w:szCs w:val="23"/>
        </w:rPr>
        <w:t>each</w:t>
      </w:r>
      <w:r w:rsidRPr="009739B7">
        <w:rPr>
          <w:rFonts w:ascii="Calibri" w:hAnsi="Calibri"/>
          <w:spacing w:val="-18"/>
          <w:w w:val="105"/>
          <w:sz w:val="23"/>
          <w:szCs w:val="23"/>
        </w:rPr>
        <w:t xml:space="preserve"> </w:t>
      </w:r>
      <w:r w:rsidRPr="009739B7">
        <w:rPr>
          <w:rFonts w:ascii="Calibri" w:hAnsi="Calibri"/>
          <w:w w:val="105"/>
          <w:sz w:val="23"/>
          <w:szCs w:val="23"/>
        </w:rPr>
        <w:t>client listed.</w:t>
      </w:r>
    </w:p>
    <w:p w:rsidRPr="00BA7B78" w:rsidR="00E57776" w:rsidP="00BA7B78" w:rsidRDefault="00D914B6" w14:paraId="61AA7F8D" w14:textId="06D2BA0D">
      <w:pPr>
        <w:pStyle w:val="ListParagraph"/>
        <w:numPr>
          <w:ilvl w:val="3"/>
          <w:numId w:val="1"/>
        </w:numPr>
        <w:kinsoku w:val="0"/>
        <w:overflowPunct w:val="0"/>
        <w:spacing w:after="160" w:line="250" w:lineRule="auto"/>
        <w:ind w:left="2074" w:right="130" w:hanging="360"/>
        <w:jc w:val="both"/>
        <w:rPr>
          <w:rFonts w:ascii="Calibri" w:hAnsi="Calibri"/>
          <w:color w:val="000000"/>
          <w:w w:val="105"/>
          <w:sz w:val="23"/>
          <w:szCs w:val="23"/>
        </w:rPr>
      </w:pPr>
      <w:r w:rsidRPr="009739B7">
        <w:rPr>
          <w:rFonts w:ascii="Calibri" w:hAnsi="Calibri"/>
          <w:w w:val="105"/>
          <w:sz w:val="23"/>
          <w:szCs w:val="23"/>
        </w:rPr>
        <w:t>Identify up to three (3) non-municipal clients you wish to include as references, including contact information and a point of</w:t>
      </w:r>
      <w:r w:rsidRPr="009739B7">
        <w:rPr>
          <w:rFonts w:ascii="Calibri" w:hAnsi="Calibri"/>
          <w:spacing w:val="4"/>
          <w:w w:val="105"/>
          <w:sz w:val="23"/>
          <w:szCs w:val="23"/>
        </w:rPr>
        <w:t xml:space="preserve"> </w:t>
      </w:r>
      <w:r w:rsidRPr="009739B7">
        <w:rPr>
          <w:rFonts w:ascii="Calibri" w:hAnsi="Calibri"/>
          <w:w w:val="105"/>
          <w:sz w:val="23"/>
          <w:szCs w:val="23"/>
        </w:rPr>
        <w:t>contact.</w:t>
      </w:r>
    </w:p>
    <w:p w:rsidRPr="009739B7" w:rsidR="00E57776" w:rsidP="00640055" w:rsidRDefault="0083457E" w14:paraId="20F69EF2" w14:textId="6AE837CF">
      <w:pPr>
        <w:kinsoku w:val="0"/>
        <w:overflowPunct w:val="0"/>
        <w:spacing w:before="7" w:line="252" w:lineRule="auto"/>
        <w:ind w:left="1709" w:right="152" w:hanging="539"/>
        <w:jc w:val="both"/>
        <w:rPr>
          <w:rFonts w:ascii="Calibri" w:hAnsi="Calibri"/>
          <w:color w:val="000000"/>
          <w:w w:val="105"/>
          <w:sz w:val="23"/>
          <w:szCs w:val="23"/>
        </w:rPr>
      </w:pPr>
      <w:r w:rsidRPr="009739B7">
        <w:rPr>
          <w:rFonts w:ascii="Calibri" w:hAnsi="Calibri"/>
          <w:w w:val="105"/>
          <w:sz w:val="23"/>
          <w:szCs w:val="23"/>
        </w:rPr>
        <w:t xml:space="preserve">10 . </w:t>
      </w:r>
      <w:r w:rsidR="00640055">
        <w:rPr>
          <w:rFonts w:ascii="Calibri" w:hAnsi="Calibri"/>
          <w:w w:val="105"/>
          <w:sz w:val="23"/>
          <w:szCs w:val="23"/>
        </w:rPr>
        <w:tab/>
      </w:r>
      <w:r w:rsidRPr="009739B7" w:rsidR="00D914B6">
        <w:rPr>
          <w:rFonts w:ascii="Calibri" w:hAnsi="Calibri"/>
          <w:w w:val="105"/>
          <w:sz w:val="23"/>
          <w:szCs w:val="23"/>
        </w:rPr>
        <w:t>Insurance</w:t>
      </w:r>
      <w:r w:rsidRPr="009739B7">
        <w:rPr>
          <w:rFonts w:ascii="Calibri" w:hAnsi="Calibri"/>
          <w:w w:val="105"/>
          <w:sz w:val="23"/>
          <w:szCs w:val="23"/>
        </w:rPr>
        <w:t xml:space="preserve">  </w:t>
      </w:r>
      <w:bookmarkStart w:name="_Hlk47950317" w:id="2"/>
      <w:r w:rsidRPr="009739B7" w:rsidR="00D914B6">
        <w:rPr>
          <w:rFonts w:ascii="Calibri" w:hAnsi="Calibri"/>
          <w:w w:val="105"/>
          <w:sz w:val="23"/>
          <w:szCs w:val="23"/>
        </w:rPr>
        <w:t>Detail your professional liability/malpractice insurance coverage applicable to the services described herein. Include</w:t>
      </w:r>
      <w:r w:rsidRPr="009739B7" w:rsidR="00D914B6">
        <w:rPr>
          <w:rFonts w:ascii="Calibri" w:hAnsi="Calibri"/>
          <w:spacing w:val="-22"/>
          <w:w w:val="105"/>
          <w:sz w:val="23"/>
          <w:szCs w:val="23"/>
        </w:rPr>
        <w:t xml:space="preserve"> </w:t>
      </w:r>
      <w:r w:rsidRPr="009739B7" w:rsidR="00D914B6">
        <w:rPr>
          <w:rFonts w:ascii="Calibri" w:hAnsi="Calibri"/>
          <w:w w:val="105"/>
          <w:sz w:val="23"/>
          <w:szCs w:val="23"/>
        </w:rPr>
        <w:t>insurance</w:t>
      </w:r>
      <w:r w:rsidRPr="009739B7" w:rsidR="00D914B6">
        <w:rPr>
          <w:rFonts w:ascii="Calibri" w:hAnsi="Calibri"/>
          <w:spacing w:val="-16"/>
          <w:w w:val="105"/>
          <w:sz w:val="23"/>
          <w:szCs w:val="23"/>
        </w:rPr>
        <w:t xml:space="preserve"> </w:t>
      </w:r>
      <w:r w:rsidRPr="009739B7" w:rsidR="00D914B6">
        <w:rPr>
          <w:rFonts w:ascii="Calibri" w:hAnsi="Calibri"/>
          <w:w w:val="105"/>
          <w:sz w:val="23"/>
          <w:szCs w:val="23"/>
        </w:rPr>
        <w:t>certificates</w:t>
      </w:r>
      <w:r w:rsidRPr="009739B7" w:rsidR="00D914B6">
        <w:rPr>
          <w:rFonts w:ascii="Calibri" w:hAnsi="Calibri"/>
          <w:spacing w:val="-13"/>
          <w:w w:val="105"/>
          <w:sz w:val="23"/>
          <w:szCs w:val="23"/>
        </w:rPr>
        <w:t xml:space="preserve"> </w:t>
      </w:r>
      <w:r w:rsidRPr="009739B7" w:rsidR="00D914B6">
        <w:rPr>
          <w:rFonts w:ascii="Calibri" w:hAnsi="Calibri"/>
          <w:w w:val="105"/>
          <w:sz w:val="23"/>
          <w:szCs w:val="23"/>
        </w:rPr>
        <w:t>summarizing</w:t>
      </w:r>
      <w:r w:rsidRPr="009739B7" w:rsidR="00D914B6">
        <w:rPr>
          <w:rFonts w:ascii="Calibri" w:hAnsi="Calibri"/>
          <w:spacing w:val="-8"/>
          <w:w w:val="105"/>
          <w:sz w:val="23"/>
          <w:szCs w:val="23"/>
        </w:rPr>
        <w:t xml:space="preserve"> </w:t>
      </w:r>
      <w:r w:rsidRPr="009739B7" w:rsidR="00D914B6">
        <w:rPr>
          <w:rFonts w:ascii="Calibri" w:hAnsi="Calibri"/>
          <w:w w:val="105"/>
          <w:sz w:val="23"/>
          <w:szCs w:val="23"/>
        </w:rPr>
        <w:t>such</w:t>
      </w:r>
      <w:r w:rsidRPr="009739B7" w:rsidR="00D914B6">
        <w:rPr>
          <w:rFonts w:ascii="Calibri" w:hAnsi="Calibri"/>
          <w:spacing w:val="-17"/>
          <w:w w:val="105"/>
          <w:sz w:val="23"/>
          <w:szCs w:val="23"/>
        </w:rPr>
        <w:t xml:space="preserve"> </w:t>
      </w:r>
      <w:r w:rsidRPr="009739B7" w:rsidR="00D914B6">
        <w:rPr>
          <w:rFonts w:ascii="Calibri" w:hAnsi="Calibri"/>
          <w:w w:val="105"/>
          <w:sz w:val="23"/>
          <w:szCs w:val="23"/>
        </w:rPr>
        <w:t>insurance coverage.</w:t>
      </w:r>
    </w:p>
    <w:bookmarkEnd w:id="2"/>
    <w:p w:rsidRPr="009739B7" w:rsidR="00E57776" w:rsidRDefault="00E57776" w14:paraId="303C7F55" w14:textId="77777777">
      <w:pPr>
        <w:pStyle w:val="BodyText"/>
        <w:kinsoku w:val="0"/>
        <w:overflowPunct w:val="0"/>
        <w:spacing w:before="9"/>
        <w:rPr>
          <w:rFonts w:ascii="Calibri" w:hAnsi="Calibri"/>
        </w:rPr>
      </w:pPr>
    </w:p>
    <w:p w:rsidRPr="009739B7" w:rsidR="00E57776" w:rsidP="00640055" w:rsidRDefault="00D914B6" w14:paraId="1BEDBC6B" w14:textId="76EE9459">
      <w:pPr>
        <w:pStyle w:val="ListParagraph"/>
        <w:numPr>
          <w:ilvl w:val="0"/>
          <w:numId w:val="4"/>
        </w:numPr>
        <w:kinsoku w:val="0"/>
        <w:overflowPunct w:val="0"/>
        <w:ind w:left="1620" w:hanging="450"/>
        <w:rPr>
          <w:rFonts w:ascii="Calibri" w:hAnsi="Calibri"/>
          <w:color w:val="000000"/>
          <w:w w:val="105"/>
          <w:sz w:val="23"/>
          <w:szCs w:val="23"/>
        </w:rPr>
      </w:pPr>
      <w:r w:rsidRPr="009739B7">
        <w:rPr>
          <w:rFonts w:ascii="Calibri" w:hAnsi="Calibri"/>
          <w:color w:val="000000"/>
          <w:w w:val="105"/>
          <w:sz w:val="23"/>
          <w:szCs w:val="23"/>
        </w:rPr>
        <w:t>Cost of</w:t>
      </w:r>
      <w:r w:rsidRPr="009739B7">
        <w:rPr>
          <w:rFonts w:ascii="Calibri" w:hAnsi="Calibri"/>
          <w:color w:val="000000"/>
          <w:spacing w:val="6"/>
          <w:w w:val="105"/>
          <w:sz w:val="23"/>
          <w:szCs w:val="23"/>
        </w:rPr>
        <w:t xml:space="preserve"> </w:t>
      </w:r>
      <w:r w:rsidRPr="009739B7">
        <w:rPr>
          <w:rFonts w:ascii="Calibri" w:hAnsi="Calibri"/>
          <w:color w:val="000000"/>
          <w:w w:val="105"/>
          <w:sz w:val="23"/>
          <w:szCs w:val="23"/>
        </w:rPr>
        <w:t>Services</w:t>
      </w:r>
    </w:p>
    <w:p w:rsidRPr="009739B7" w:rsidR="00E57776" w:rsidRDefault="00E57776" w14:paraId="0A6214DD" w14:textId="77777777">
      <w:pPr>
        <w:pStyle w:val="BodyText"/>
        <w:kinsoku w:val="0"/>
        <w:overflowPunct w:val="0"/>
        <w:spacing w:before="1"/>
        <w:rPr>
          <w:rFonts w:ascii="Calibri" w:hAnsi="Calibri"/>
        </w:rPr>
      </w:pPr>
    </w:p>
    <w:p w:rsidRPr="009739B7" w:rsidR="00E57776" w:rsidP="00BA7B78" w:rsidRDefault="00D914B6" w14:paraId="6FC71A67" w14:textId="77777777">
      <w:pPr>
        <w:pStyle w:val="ListParagraph"/>
        <w:numPr>
          <w:ilvl w:val="3"/>
          <w:numId w:val="2"/>
        </w:numPr>
        <w:kinsoku w:val="0"/>
        <w:overflowPunct w:val="0"/>
        <w:spacing w:after="160" w:line="21" w:lineRule="atLeast"/>
        <w:ind w:left="1987" w:right="226"/>
        <w:jc w:val="both"/>
        <w:rPr>
          <w:rFonts w:ascii="Calibri" w:hAnsi="Calibri"/>
          <w:color w:val="000000"/>
          <w:w w:val="105"/>
          <w:sz w:val="23"/>
          <w:szCs w:val="23"/>
        </w:rPr>
      </w:pPr>
      <w:r w:rsidRPr="009739B7">
        <w:rPr>
          <w:rFonts w:ascii="Calibri" w:hAnsi="Calibri"/>
          <w:w w:val="105"/>
          <w:sz w:val="23"/>
          <w:szCs w:val="23"/>
        </w:rPr>
        <w:t>Provide the Special Labor Counsel's pricing schedule for providing services. The rate schedule shall identify rates for all applicable personnel (i.e. professionals, technicians, and support</w:t>
      </w:r>
      <w:r w:rsidRPr="009739B7">
        <w:rPr>
          <w:rFonts w:ascii="Calibri" w:hAnsi="Calibri"/>
          <w:spacing w:val="-33"/>
          <w:w w:val="105"/>
          <w:sz w:val="23"/>
          <w:szCs w:val="23"/>
        </w:rPr>
        <w:t xml:space="preserve"> </w:t>
      </w:r>
      <w:r w:rsidRPr="009739B7">
        <w:rPr>
          <w:rFonts w:ascii="Calibri" w:hAnsi="Calibri"/>
          <w:w w:val="105"/>
          <w:sz w:val="23"/>
          <w:szCs w:val="23"/>
        </w:rPr>
        <w:t>staff).</w:t>
      </w:r>
    </w:p>
    <w:p w:rsidRPr="009739B7" w:rsidR="00E57776" w:rsidP="00BA7B78" w:rsidRDefault="00D914B6" w14:paraId="444CE37E" w14:textId="2B5E8F76">
      <w:pPr>
        <w:pStyle w:val="ListParagraph"/>
        <w:numPr>
          <w:ilvl w:val="3"/>
          <w:numId w:val="2"/>
        </w:numPr>
        <w:tabs>
          <w:tab w:val="left" w:pos="4950"/>
        </w:tabs>
        <w:kinsoku w:val="0"/>
        <w:overflowPunct w:val="0"/>
        <w:spacing w:after="160" w:line="21" w:lineRule="atLeast"/>
        <w:ind w:left="1987" w:right="276" w:hanging="361"/>
        <w:jc w:val="both"/>
        <w:rPr>
          <w:rFonts w:ascii="Calibri" w:hAnsi="Calibri"/>
          <w:color w:val="000000"/>
          <w:w w:val="105"/>
          <w:sz w:val="23"/>
          <w:szCs w:val="23"/>
        </w:rPr>
      </w:pPr>
      <w:r w:rsidRPr="009739B7">
        <w:rPr>
          <w:rFonts w:ascii="Calibri" w:hAnsi="Calibri"/>
          <w:color w:val="000000"/>
          <w:w w:val="105"/>
          <w:sz w:val="23"/>
          <w:szCs w:val="23"/>
        </w:rPr>
        <w:t xml:space="preserve">Identify rates for various types of services as they would apply to the requirements of the </w:t>
      </w:r>
      <w:r w:rsidRPr="009739B7" w:rsidR="009B680B">
        <w:rPr>
          <w:rFonts w:ascii="Calibri" w:hAnsi="Calibri"/>
          <w:color w:val="000000"/>
          <w:w w:val="105"/>
          <w:sz w:val="23"/>
          <w:szCs w:val="23"/>
        </w:rPr>
        <w:t>Town</w:t>
      </w:r>
      <w:r w:rsidRPr="009739B7">
        <w:rPr>
          <w:rFonts w:ascii="Calibri" w:hAnsi="Calibri"/>
          <w:color w:val="000000"/>
          <w:w w:val="105"/>
          <w:sz w:val="23"/>
          <w:szCs w:val="23"/>
        </w:rPr>
        <w:t>. For</w:t>
      </w:r>
      <w:r w:rsidRPr="009739B7">
        <w:rPr>
          <w:rFonts w:ascii="Calibri" w:hAnsi="Calibri"/>
          <w:color w:val="000000"/>
          <w:spacing w:val="-45"/>
          <w:w w:val="105"/>
          <w:sz w:val="23"/>
          <w:szCs w:val="23"/>
        </w:rPr>
        <w:t xml:space="preserve"> </w:t>
      </w:r>
      <w:r w:rsidRPr="009739B7">
        <w:rPr>
          <w:rFonts w:ascii="Calibri" w:hAnsi="Calibri"/>
          <w:color w:val="000000"/>
          <w:w w:val="105"/>
          <w:sz w:val="23"/>
          <w:szCs w:val="23"/>
        </w:rPr>
        <w:t>example: Rates for meetings, research time, etc. If the candidate does not differentiate between types of services, the proposal must clearly identify its services and</w:t>
      </w:r>
      <w:r w:rsidRPr="009739B7">
        <w:rPr>
          <w:rFonts w:ascii="Calibri" w:hAnsi="Calibri"/>
          <w:color w:val="000000"/>
          <w:spacing w:val="8"/>
          <w:w w:val="105"/>
          <w:sz w:val="23"/>
          <w:szCs w:val="23"/>
        </w:rPr>
        <w:t xml:space="preserve"> </w:t>
      </w:r>
      <w:r w:rsidRPr="009739B7">
        <w:rPr>
          <w:rFonts w:ascii="Calibri" w:hAnsi="Calibri"/>
          <w:color w:val="000000"/>
          <w:w w:val="105"/>
          <w:sz w:val="23"/>
          <w:szCs w:val="23"/>
        </w:rPr>
        <w:t>rates.</w:t>
      </w:r>
    </w:p>
    <w:p w:rsidRPr="009739B7" w:rsidR="00E57776" w:rsidP="00BA7B78" w:rsidRDefault="00D914B6" w14:paraId="54C03F33" w14:textId="77777777">
      <w:pPr>
        <w:pStyle w:val="ListParagraph"/>
        <w:numPr>
          <w:ilvl w:val="3"/>
          <w:numId w:val="2"/>
        </w:numPr>
        <w:kinsoku w:val="0"/>
        <w:overflowPunct w:val="0"/>
        <w:spacing w:before="3" w:after="160" w:line="21" w:lineRule="atLeast"/>
        <w:ind w:left="1987" w:right="395" w:hanging="364"/>
        <w:jc w:val="both"/>
        <w:rPr>
          <w:rFonts w:ascii="Calibri" w:hAnsi="Calibri"/>
          <w:color w:val="000000"/>
          <w:w w:val="105"/>
          <w:sz w:val="23"/>
          <w:szCs w:val="23"/>
        </w:rPr>
      </w:pPr>
      <w:r w:rsidRPr="009739B7">
        <w:rPr>
          <w:rFonts w:ascii="Calibri" w:hAnsi="Calibri"/>
          <w:w w:val="105"/>
          <w:sz w:val="23"/>
          <w:szCs w:val="23"/>
        </w:rPr>
        <w:t xml:space="preserve">Identify the minimum </w:t>
      </w:r>
      <w:proofErr w:type="gramStart"/>
      <w:r w:rsidRPr="009739B7">
        <w:rPr>
          <w:rFonts w:ascii="Calibri" w:hAnsi="Calibri"/>
          <w:w w:val="105"/>
          <w:sz w:val="23"/>
          <w:szCs w:val="23"/>
        </w:rPr>
        <w:t>period of time</w:t>
      </w:r>
      <w:proofErr w:type="gramEnd"/>
      <w:r w:rsidRPr="009739B7">
        <w:rPr>
          <w:rFonts w:ascii="Calibri" w:hAnsi="Calibri"/>
          <w:w w:val="105"/>
          <w:sz w:val="23"/>
          <w:szCs w:val="23"/>
        </w:rPr>
        <w:t xml:space="preserve"> billed for services (i.e. telephone calls, conferences, correspondence,</w:t>
      </w:r>
      <w:r w:rsidRPr="009739B7">
        <w:rPr>
          <w:rFonts w:ascii="Calibri" w:hAnsi="Calibri"/>
          <w:spacing w:val="-47"/>
          <w:w w:val="105"/>
          <w:sz w:val="23"/>
          <w:szCs w:val="23"/>
        </w:rPr>
        <w:t xml:space="preserve"> </w:t>
      </w:r>
      <w:r w:rsidRPr="009739B7">
        <w:rPr>
          <w:rFonts w:ascii="Calibri" w:hAnsi="Calibri"/>
          <w:w w:val="105"/>
          <w:sz w:val="23"/>
          <w:szCs w:val="23"/>
        </w:rPr>
        <w:t>etc.).</w:t>
      </w:r>
    </w:p>
    <w:p w:rsidRPr="00640055" w:rsidR="00E57776" w:rsidP="00BA7B78" w:rsidRDefault="00D914B6" w14:paraId="6E456CFA" w14:textId="13619FD4">
      <w:pPr>
        <w:pStyle w:val="ListParagraph"/>
        <w:numPr>
          <w:ilvl w:val="3"/>
          <w:numId w:val="2"/>
        </w:numPr>
        <w:kinsoku w:val="0"/>
        <w:overflowPunct w:val="0"/>
        <w:spacing w:before="3" w:after="120" w:line="21" w:lineRule="atLeast"/>
        <w:ind w:left="1987" w:right="685" w:hanging="367"/>
        <w:jc w:val="both"/>
        <w:rPr>
          <w:rFonts w:ascii="Calibri" w:hAnsi="Calibri"/>
          <w:color w:val="000000"/>
          <w:w w:val="105"/>
          <w:sz w:val="23"/>
          <w:szCs w:val="23"/>
        </w:rPr>
      </w:pPr>
      <w:r w:rsidRPr="009739B7">
        <w:rPr>
          <w:rFonts w:ascii="Calibri" w:hAnsi="Calibri"/>
          <w:w w:val="105"/>
          <w:sz w:val="23"/>
          <w:szCs w:val="23"/>
        </w:rPr>
        <w:t xml:space="preserve">Provide the </w:t>
      </w:r>
      <w:r w:rsidRPr="009739B7" w:rsidR="009B680B">
        <w:rPr>
          <w:rFonts w:ascii="Calibri" w:hAnsi="Calibri"/>
          <w:w w:val="105"/>
          <w:sz w:val="23"/>
          <w:szCs w:val="23"/>
        </w:rPr>
        <w:t xml:space="preserve">Town </w:t>
      </w:r>
      <w:r w:rsidRPr="009739B7">
        <w:rPr>
          <w:rFonts w:ascii="Calibri" w:hAnsi="Calibri"/>
          <w:w w:val="105"/>
          <w:sz w:val="23"/>
          <w:szCs w:val="23"/>
        </w:rPr>
        <w:t>with detailed monthly</w:t>
      </w:r>
      <w:r w:rsidRPr="009739B7">
        <w:rPr>
          <w:rFonts w:ascii="Calibri" w:hAnsi="Calibri"/>
          <w:spacing w:val="-39"/>
          <w:w w:val="105"/>
          <w:sz w:val="23"/>
          <w:szCs w:val="23"/>
        </w:rPr>
        <w:t xml:space="preserve"> </w:t>
      </w:r>
      <w:r w:rsidRPr="009739B7">
        <w:rPr>
          <w:rFonts w:ascii="Calibri" w:hAnsi="Calibri"/>
          <w:w w:val="105"/>
          <w:sz w:val="23"/>
          <w:szCs w:val="23"/>
        </w:rPr>
        <w:t>activity reports and detailed</w:t>
      </w:r>
      <w:r w:rsidRPr="009739B7">
        <w:rPr>
          <w:rFonts w:ascii="Calibri" w:hAnsi="Calibri"/>
          <w:spacing w:val="11"/>
          <w:w w:val="105"/>
          <w:sz w:val="23"/>
          <w:szCs w:val="23"/>
        </w:rPr>
        <w:t xml:space="preserve"> </w:t>
      </w:r>
      <w:r w:rsidRPr="009739B7">
        <w:rPr>
          <w:rFonts w:ascii="Calibri" w:hAnsi="Calibri"/>
          <w:w w:val="105"/>
          <w:sz w:val="23"/>
          <w:szCs w:val="23"/>
        </w:rPr>
        <w:t>invoices.</w:t>
      </w:r>
    </w:p>
    <w:p w:rsidR="00640055" w:rsidP="00BA7B78" w:rsidRDefault="00640055" w14:paraId="113C7645" w14:textId="5B0F51DA">
      <w:pPr>
        <w:widowControl/>
        <w:autoSpaceDE/>
        <w:autoSpaceDN/>
        <w:adjustRightInd/>
        <w:spacing w:after="160" w:line="259" w:lineRule="auto"/>
        <w:jc w:val="both"/>
        <w:rPr>
          <w:rFonts w:ascii="Calibri" w:hAnsi="Calibri"/>
          <w:sz w:val="23"/>
          <w:szCs w:val="23"/>
        </w:rPr>
      </w:pPr>
      <w:r>
        <w:rPr>
          <w:rFonts w:ascii="Calibri" w:hAnsi="Calibri"/>
        </w:rPr>
        <w:br w:type="page"/>
      </w:r>
    </w:p>
    <w:p w:rsidRPr="009739B7" w:rsidR="00E57776" w:rsidRDefault="00E57776" w14:paraId="75C40596" w14:textId="77777777">
      <w:pPr>
        <w:pStyle w:val="BodyText"/>
        <w:kinsoku w:val="0"/>
        <w:overflowPunct w:val="0"/>
        <w:spacing w:before="2"/>
        <w:rPr>
          <w:rFonts w:ascii="Calibri" w:hAnsi="Calibri"/>
        </w:rPr>
      </w:pPr>
    </w:p>
    <w:p w:rsidRPr="009739B7" w:rsidR="00E57776" w:rsidP="00640055" w:rsidRDefault="00D914B6" w14:paraId="5791EA57" w14:textId="7EEE1EB1">
      <w:pPr>
        <w:pStyle w:val="ListParagraph"/>
        <w:numPr>
          <w:ilvl w:val="1"/>
          <w:numId w:val="1"/>
        </w:numPr>
        <w:kinsoku w:val="0"/>
        <w:overflowPunct w:val="0"/>
        <w:ind w:left="1440" w:hanging="990"/>
        <w:rPr>
          <w:rFonts w:ascii="Calibri" w:hAnsi="Calibri" w:cs="Arial"/>
          <w:b/>
          <w:bCs/>
          <w:color w:val="000000"/>
          <w:w w:val="105"/>
          <w:sz w:val="23"/>
          <w:szCs w:val="23"/>
        </w:rPr>
      </w:pPr>
      <w:r w:rsidRPr="009739B7">
        <w:rPr>
          <w:rFonts w:ascii="Calibri" w:hAnsi="Calibri"/>
          <w:b/>
          <w:bCs/>
          <w:color w:val="212121"/>
          <w:w w:val="105"/>
          <w:sz w:val="23"/>
          <w:szCs w:val="23"/>
        </w:rPr>
        <w:t>INTERVIEW</w:t>
      </w:r>
    </w:p>
    <w:p w:rsidRPr="009739B7" w:rsidR="00E57776" w:rsidRDefault="00E57776" w14:paraId="13D7EB11" w14:textId="77777777">
      <w:pPr>
        <w:pStyle w:val="BodyText"/>
        <w:kinsoku w:val="0"/>
        <w:overflowPunct w:val="0"/>
        <w:spacing w:before="7"/>
        <w:rPr>
          <w:rFonts w:ascii="Calibri" w:hAnsi="Calibri"/>
          <w:b/>
          <w:bCs/>
        </w:rPr>
      </w:pPr>
    </w:p>
    <w:p w:rsidRPr="009739B7" w:rsidR="00E57776" w:rsidP="00640055" w:rsidRDefault="00D914B6" w14:paraId="50F74609" w14:textId="00F9788A">
      <w:pPr>
        <w:pStyle w:val="BodyText"/>
        <w:kinsoku w:val="0"/>
        <w:overflowPunct w:val="0"/>
        <w:spacing w:line="249" w:lineRule="auto"/>
        <w:ind w:left="1440" w:right="184"/>
        <w:jc w:val="both"/>
        <w:rPr>
          <w:rFonts w:ascii="Calibri" w:hAnsi="Calibri"/>
          <w:color w:val="080808"/>
          <w:w w:val="105"/>
        </w:rPr>
      </w:pPr>
      <w:r w:rsidRPr="009739B7">
        <w:rPr>
          <w:rFonts w:ascii="Calibri" w:hAnsi="Calibri"/>
          <w:w w:val="105"/>
        </w:rPr>
        <w:t>The</w:t>
      </w:r>
      <w:r w:rsidRPr="009739B7">
        <w:rPr>
          <w:rFonts w:ascii="Calibri" w:hAnsi="Calibri"/>
          <w:spacing w:val="-11"/>
          <w:w w:val="105"/>
        </w:rPr>
        <w:t xml:space="preserve"> </w:t>
      </w:r>
      <w:r w:rsidRPr="009739B7" w:rsidR="009B680B">
        <w:rPr>
          <w:rFonts w:ascii="Calibri" w:hAnsi="Calibri"/>
          <w:w w:val="105"/>
        </w:rPr>
        <w:t xml:space="preserve">Town </w:t>
      </w:r>
      <w:r w:rsidRPr="009739B7">
        <w:rPr>
          <w:rFonts w:ascii="Calibri" w:hAnsi="Calibri"/>
          <w:w w:val="105"/>
        </w:rPr>
        <w:t>Manager</w:t>
      </w:r>
      <w:r w:rsidRPr="009739B7">
        <w:rPr>
          <w:rFonts w:ascii="Calibri" w:hAnsi="Calibri"/>
          <w:spacing w:val="2"/>
          <w:w w:val="105"/>
        </w:rPr>
        <w:t xml:space="preserve"> </w:t>
      </w:r>
      <w:r w:rsidRPr="009739B7">
        <w:rPr>
          <w:rFonts w:ascii="Calibri" w:hAnsi="Calibri"/>
          <w:w w:val="105"/>
        </w:rPr>
        <w:t>and/or</w:t>
      </w:r>
      <w:r w:rsidRPr="009739B7">
        <w:rPr>
          <w:rFonts w:ascii="Calibri" w:hAnsi="Calibri"/>
          <w:spacing w:val="-13"/>
          <w:w w:val="105"/>
        </w:rPr>
        <w:t xml:space="preserve"> </w:t>
      </w:r>
      <w:r w:rsidRPr="009739B7">
        <w:rPr>
          <w:rFonts w:ascii="Calibri" w:hAnsi="Calibri"/>
          <w:w w:val="105"/>
        </w:rPr>
        <w:t>the</w:t>
      </w:r>
      <w:r w:rsidRPr="009739B7">
        <w:rPr>
          <w:rFonts w:ascii="Calibri" w:hAnsi="Calibri"/>
          <w:spacing w:val="-14"/>
          <w:w w:val="105"/>
        </w:rPr>
        <w:t xml:space="preserve"> </w:t>
      </w:r>
      <w:r w:rsidRPr="009739B7" w:rsidR="009B680B">
        <w:rPr>
          <w:rFonts w:ascii="Calibri" w:hAnsi="Calibri"/>
          <w:w w:val="105"/>
        </w:rPr>
        <w:t>Town Council</w:t>
      </w:r>
      <w:r w:rsidRPr="009739B7">
        <w:rPr>
          <w:rFonts w:ascii="Calibri" w:hAnsi="Calibri"/>
          <w:spacing w:val="14"/>
          <w:w w:val="105"/>
        </w:rPr>
        <w:t xml:space="preserve"> </w:t>
      </w:r>
      <w:r w:rsidRPr="009739B7">
        <w:rPr>
          <w:rFonts w:ascii="Calibri" w:hAnsi="Calibri"/>
          <w:w w:val="105"/>
        </w:rPr>
        <w:t>reserve</w:t>
      </w:r>
      <w:r w:rsidRPr="009739B7">
        <w:rPr>
          <w:rFonts w:ascii="Calibri" w:hAnsi="Calibri"/>
          <w:spacing w:val="-5"/>
          <w:w w:val="105"/>
        </w:rPr>
        <w:t xml:space="preserve"> </w:t>
      </w:r>
      <w:r w:rsidRPr="009739B7">
        <w:rPr>
          <w:rFonts w:ascii="Calibri" w:hAnsi="Calibri"/>
          <w:w w:val="105"/>
        </w:rPr>
        <w:t>the</w:t>
      </w:r>
      <w:r w:rsidRPr="009739B7">
        <w:rPr>
          <w:rFonts w:ascii="Calibri" w:hAnsi="Calibri"/>
          <w:spacing w:val="-18"/>
          <w:w w:val="105"/>
        </w:rPr>
        <w:t xml:space="preserve"> </w:t>
      </w:r>
      <w:r w:rsidRPr="009739B7">
        <w:rPr>
          <w:rFonts w:ascii="Calibri" w:hAnsi="Calibri"/>
          <w:w w:val="105"/>
        </w:rPr>
        <w:t xml:space="preserve">right to interview any or </w:t>
      </w:r>
      <w:proofErr w:type="gramStart"/>
      <w:r w:rsidRPr="009739B7">
        <w:rPr>
          <w:rFonts w:ascii="Calibri" w:hAnsi="Calibri"/>
          <w:w w:val="105"/>
        </w:rPr>
        <w:t>all of</w:t>
      </w:r>
      <w:proofErr w:type="gramEnd"/>
      <w:r w:rsidRPr="009739B7">
        <w:rPr>
          <w:rFonts w:ascii="Calibri" w:hAnsi="Calibri"/>
          <w:w w:val="105"/>
        </w:rPr>
        <w:t xml:space="preserve"> the applicants submitting a proposal. Although interviews may take place, the proposal should be comprehensive</w:t>
      </w:r>
      <w:r w:rsidRPr="009739B7">
        <w:rPr>
          <w:rFonts w:ascii="Calibri" w:hAnsi="Calibri"/>
          <w:spacing w:val="49"/>
          <w:w w:val="105"/>
        </w:rPr>
        <w:t xml:space="preserve"> </w:t>
      </w:r>
      <w:r w:rsidRPr="009739B7">
        <w:rPr>
          <w:rFonts w:ascii="Calibri" w:hAnsi="Calibri"/>
          <w:w w:val="105"/>
        </w:rPr>
        <w:t>and</w:t>
      </w:r>
      <w:r w:rsidRPr="009739B7" w:rsidR="0083457E">
        <w:rPr>
          <w:rFonts w:ascii="Calibri" w:hAnsi="Calibri"/>
          <w:w w:val="105"/>
        </w:rPr>
        <w:t xml:space="preserve"> </w:t>
      </w:r>
      <w:r w:rsidRPr="009739B7">
        <w:rPr>
          <w:rFonts w:ascii="Calibri" w:hAnsi="Calibri"/>
          <w:color w:val="080808"/>
          <w:w w:val="105"/>
        </w:rPr>
        <w:t>complete on its face</w:t>
      </w:r>
      <w:r w:rsidRPr="009739B7">
        <w:rPr>
          <w:rFonts w:ascii="Calibri" w:hAnsi="Calibri"/>
          <w:color w:val="242424"/>
          <w:w w:val="105"/>
        </w:rPr>
        <w:t xml:space="preserve">. </w:t>
      </w:r>
      <w:r w:rsidRPr="009739B7">
        <w:rPr>
          <w:rFonts w:ascii="Calibri" w:hAnsi="Calibri"/>
          <w:color w:val="080808"/>
          <w:w w:val="105"/>
        </w:rPr>
        <w:t xml:space="preserve">The </w:t>
      </w:r>
      <w:r w:rsidRPr="009739B7" w:rsidR="009B680B">
        <w:rPr>
          <w:rFonts w:ascii="Calibri" w:hAnsi="Calibri"/>
          <w:color w:val="080808"/>
          <w:w w:val="105"/>
        </w:rPr>
        <w:t>Town</w:t>
      </w:r>
      <w:r w:rsidRPr="009739B7">
        <w:rPr>
          <w:rFonts w:ascii="Calibri" w:hAnsi="Calibri"/>
          <w:color w:val="080808"/>
          <w:w w:val="105"/>
        </w:rPr>
        <w:t xml:space="preserve"> reserves the right to request clarifying information </w:t>
      </w:r>
      <w:proofErr w:type="gramStart"/>
      <w:r w:rsidRPr="009739B7">
        <w:rPr>
          <w:rFonts w:ascii="Calibri" w:hAnsi="Calibri"/>
          <w:color w:val="080808"/>
          <w:w w:val="105"/>
        </w:rPr>
        <w:t>subsequent to</w:t>
      </w:r>
      <w:proofErr w:type="gramEnd"/>
      <w:r w:rsidRPr="009739B7">
        <w:rPr>
          <w:rFonts w:ascii="Calibri" w:hAnsi="Calibri"/>
          <w:color w:val="080808"/>
          <w:w w:val="105"/>
        </w:rPr>
        <w:t xml:space="preserve"> submission of the proposal.</w:t>
      </w:r>
    </w:p>
    <w:p w:rsidRPr="009739B7" w:rsidR="00E57776" w:rsidRDefault="00E57776" w14:paraId="39469772" w14:textId="77777777">
      <w:pPr>
        <w:pStyle w:val="BodyText"/>
        <w:kinsoku w:val="0"/>
        <w:overflowPunct w:val="0"/>
        <w:spacing w:before="7"/>
        <w:rPr>
          <w:rFonts w:ascii="Calibri" w:hAnsi="Calibri"/>
        </w:rPr>
      </w:pPr>
    </w:p>
    <w:p w:rsidRPr="009739B7" w:rsidR="00E57776" w:rsidP="00640055" w:rsidRDefault="00D914B6" w14:paraId="642CB186" w14:textId="77777777">
      <w:pPr>
        <w:pStyle w:val="Heading1"/>
        <w:numPr>
          <w:ilvl w:val="1"/>
          <w:numId w:val="1"/>
        </w:numPr>
        <w:kinsoku w:val="0"/>
        <w:overflowPunct w:val="0"/>
        <w:ind w:left="1440" w:hanging="990"/>
        <w:rPr>
          <w:rFonts w:ascii="Calibri" w:hAnsi="Calibri"/>
          <w:color w:val="242424"/>
          <w:sz w:val="23"/>
          <w:szCs w:val="23"/>
        </w:rPr>
      </w:pPr>
      <w:r w:rsidRPr="009739B7">
        <w:rPr>
          <w:rFonts w:ascii="Calibri" w:hAnsi="Calibri"/>
          <w:color w:val="242424"/>
          <w:sz w:val="23"/>
          <w:szCs w:val="23"/>
        </w:rPr>
        <w:t>SELECTION</w:t>
      </w:r>
      <w:r w:rsidRPr="009739B7">
        <w:rPr>
          <w:rFonts w:ascii="Calibri" w:hAnsi="Calibri"/>
          <w:color w:val="242424"/>
          <w:spacing w:val="23"/>
          <w:sz w:val="23"/>
          <w:szCs w:val="23"/>
        </w:rPr>
        <w:t xml:space="preserve"> </w:t>
      </w:r>
      <w:r w:rsidRPr="009739B7">
        <w:rPr>
          <w:rFonts w:ascii="Calibri" w:hAnsi="Calibri"/>
          <w:color w:val="242424"/>
          <w:sz w:val="23"/>
          <w:szCs w:val="23"/>
        </w:rPr>
        <w:t>PROCESS</w:t>
      </w:r>
    </w:p>
    <w:p w:rsidRPr="009739B7" w:rsidR="00E57776" w:rsidP="009739B7" w:rsidRDefault="00E57776" w14:paraId="21A35BF7" w14:textId="77777777">
      <w:pPr>
        <w:pStyle w:val="BodyText"/>
        <w:kinsoku w:val="0"/>
        <w:overflowPunct w:val="0"/>
        <w:spacing w:before="10"/>
        <w:ind w:hanging="1530"/>
        <w:rPr>
          <w:rFonts w:ascii="Calibri" w:hAnsi="Calibri"/>
          <w:b/>
          <w:bCs/>
        </w:rPr>
      </w:pPr>
    </w:p>
    <w:p w:rsidRPr="009739B7" w:rsidR="00E57776" w:rsidP="00640055" w:rsidRDefault="00D914B6" w14:paraId="130BD6FE" w14:textId="616ED8B0">
      <w:pPr>
        <w:pStyle w:val="BodyText"/>
        <w:kinsoku w:val="0"/>
        <w:overflowPunct w:val="0"/>
        <w:spacing w:line="252" w:lineRule="auto"/>
        <w:ind w:left="1440" w:right="115"/>
        <w:jc w:val="both"/>
        <w:rPr>
          <w:rFonts w:ascii="Calibri" w:hAnsi="Calibri"/>
          <w:color w:val="080808"/>
          <w:w w:val="105"/>
        </w:rPr>
      </w:pPr>
      <w:r w:rsidRPr="009739B7">
        <w:rPr>
          <w:rFonts w:ascii="Calibri" w:hAnsi="Calibri"/>
          <w:color w:val="080808"/>
          <w:w w:val="105"/>
        </w:rPr>
        <w:t xml:space="preserve">All proposals will be reviewed by an ad hoc professional services committee to determine responsiveness. Non-responsive proposals will be rejected without evaluation. The committee will evaluate each proposal and make a recommendation to the </w:t>
      </w:r>
      <w:r w:rsidRPr="009739B7" w:rsidR="009B680B">
        <w:rPr>
          <w:rFonts w:ascii="Calibri" w:hAnsi="Calibri"/>
          <w:color w:val="080808"/>
          <w:w w:val="105"/>
        </w:rPr>
        <w:t>Town Council</w:t>
      </w:r>
      <w:r w:rsidRPr="009739B7">
        <w:rPr>
          <w:rFonts w:ascii="Calibri" w:hAnsi="Calibri"/>
          <w:color w:val="080808"/>
          <w:w w:val="105"/>
        </w:rPr>
        <w:t>.</w:t>
      </w:r>
    </w:p>
    <w:p w:rsidRPr="009739B7" w:rsidR="00E57776" w:rsidP="00640055" w:rsidRDefault="00E57776" w14:paraId="484393F5" w14:textId="77777777">
      <w:pPr>
        <w:pStyle w:val="BodyText"/>
        <w:kinsoku w:val="0"/>
        <w:overflowPunct w:val="0"/>
        <w:spacing w:before="4"/>
        <w:ind w:left="1440" w:hanging="990"/>
        <w:rPr>
          <w:rFonts w:ascii="Calibri" w:hAnsi="Calibri"/>
        </w:rPr>
      </w:pPr>
    </w:p>
    <w:p w:rsidRPr="009739B7" w:rsidR="00E57776" w:rsidP="00640055" w:rsidRDefault="00D914B6" w14:paraId="638FF4FE" w14:textId="77777777">
      <w:pPr>
        <w:pStyle w:val="Heading1"/>
        <w:numPr>
          <w:ilvl w:val="1"/>
          <w:numId w:val="1"/>
        </w:numPr>
        <w:kinsoku w:val="0"/>
        <w:overflowPunct w:val="0"/>
        <w:spacing w:before="1"/>
        <w:ind w:left="1440" w:hanging="990"/>
        <w:rPr>
          <w:rFonts w:ascii="Calibri" w:hAnsi="Calibri"/>
          <w:color w:val="242424"/>
          <w:sz w:val="23"/>
          <w:szCs w:val="23"/>
        </w:rPr>
      </w:pPr>
      <w:r w:rsidRPr="009739B7">
        <w:rPr>
          <w:rFonts w:ascii="Calibri" w:hAnsi="Calibri"/>
          <w:color w:val="242424"/>
          <w:sz w:val="23"/>
          <w:szCs w:val="23"/>
        </w:rPr>
        <w:t>SELECTION AND</w:t>
      </w:r>
      <w:r w:rsidRPr="009739B7">
        <w:rPr>
          <w:rFonts w:ascii="Calibri" w:hAnsi="Calibri"/>
          <w:color w:val="242424"/>
          <w:spacing w:val="-36"/>
          <w:sz w:val="23"/>
          <w:szCs w:val="23"/>
        </w:rPr>
        <w:t xml:space="preserve"> </w:t>
      </w:r>
      <w:r w:rsidRPr="009739B7">
        <w:rPr>
          <w:rFonts w:ascii="Calibri" w:hAnsi="Calibri"/>
          <w:color w:val="242424"/>
          <w:sz w:val="23"/>
          <w:szCs w:val="23"/>
        </w:rPr>
        <w:t>CONTRACT</w:t>
      </w:r>
    </w:p>
    <w:p w:rsidRPr="009739B7" w:rsidR="00E57776" w:rsidP="00640055" w:rsidRDefault="00E57776" w14:paraId="24B6B00F" w14:textId="77777777">
      <w:pPr>
        <w:pStyle w:val="BodyText"/>
        <w:kinsoku w:val="0"/>
        <w:overflowPunct w:val="0"/>
        <w:spacing w:before="9"/>
        <w:ind w:left="1440" w:hanging="990"/>
        <w:rPr>
          <w:rFonts w:ascii="Calibri" w:hAnsi="Calibri"/>
          <w:b/>
          <w:bCs/>
        </w:rPr>
      </w:pPr>
    </w:p>
    <w:p w:rsidRPr="009739B7" w:rsidR="00E57776" w:rsidP="00640055" w:rsidRDefault="00D914B6" w14:paraId="0F8CE5A0" w14:textId="7A8AE546">
      <w:pPr>
        <w:pStyle w:val="BodyText"/>
        <w:kinsoku w:val="0"/>
        <w:overflowPunct w:val="0"/>
        <w:spacing w:before="1" w:line="252" w:lineRule="auto"/>
        <w:ind w:left="1440" w:right="130"/>
        <w:jc w:val="both"/>
        <w:rPr>
          <w:rFonts w:ascii="Calibri" w:hAnsi="Calibri"/>
          <w:color w:val="080808"/>
          <w:w w:val="105"/>
        </w:rPr>
      </w:pPr>
      <w:r w:rsidRPr="009739B7">
        <w:rPr>
          <w:rFonts w:ascii="Calibri" w:hAnsi="Calibri"/>
          <w:color w:val="080808"/>
          <w:w w:val="105"/>
        </w:rPr>
        <w:t xml:space="preserve">As a professional service, the </w:t>
      </w:r>
      <w:r w:rsidRPr="009739B7" w:rsidR="009B680B">
        <w:rPr>
          <w:rFonts w:ascii="Calibri" w:hAnsi="Calibri"/>
          <w:color w:val="080808"/>
          <w:w w:val="105"/>
        </w:rPr>
        <w:t xml:space="preserve">Town </w:t>
      </w:r>
      <w:r w:rsidRPr="009739B7">
        <w:rPr>
          <w:rFonts w:ascii="Calibri" w:hAnsi="Calibri"/>
          <w:color w:val="080808"/>
          <w:w w:val="105"/>
        </w:rPr>
        <w:t>maintains sole discretion in its selection</w:t>
      </w:r>
      <w:r w:rsidRPr="009739B7">
        <w:rPr>
          <w:rFonts w:ascii="Calibri" w:hAnsi="Calibri"/>
          <w:color w:val="080808"/>
          <w:spacing w:val="-11"/>
          <w:w w:val="105"/>
        </w:rPr>
        <w:t xml:space="preserve"> </w:t>
      </w:r>
      <w:r w:rsidRPr="009739B7">
        <w:rPr>
          <w:rFonts w:ascii="Calibri" w:hAnsi="Calibri"/>
          <w:color w:val="080808"/>
          <w:w w:val="105"/>
        </w:rPr>
        <w:t>of</w:t>
      </w:r>
      <w:r w:rsidRPr="009739B7">
        <w:rPr>
          <w:rFonts w:ascii="Calibri" w:hAnsi="Calibri"/>
          <w:color w:val="080808"/>
          <w:spacing w:val="-18"/>
          <w:w w:val="105"/>
        </w:rPr>
        <w:t xml:space="preserve"> </w:t>
      </w:r>
      <w:r w:rsidRPr="009739B7">
        <w:rPr>
          <w:rFonts w:ascii="Calibri" w:hAnsi="Calibri"/>
          <w:color w:val="080808"/>
          <w:w w:val="105"/>
        </w:rPr>
        <w:t>the</w:t>
      </w:r>
      <w:r w:rsidRPr="009739B7">
        <w:rPr>
          <w:rFonts w:ascii="Calibri" w:hAnsi="Calibri"/>
          <w:color w:val="080808"/>
          <w:spacing w:val="-19"/>
          <w:w w:val="105"/>
        </w:rPr>
        <w:t xml:space="preserve"> </w:t>
      </w:r>
      <w:r w:rsidRPr="009739B7">
        <w:rPr>
          <w:rFonts w:ascii="Calibri" w:hAnsi="Calibri"/>
          <w:color w:val="080808"/>
          <w:w w:val="105"/>
        </w:rPr>
        <w:t>successful</w:t>
      </w:r>
      <w:r w:rsidRPr="009739B7">
        <w:rPr>
          <w:rFonts w:ascii="Calibri" w:hAnsi="Calibri"/>
          <w:color w:val="080808"/>
          <w:spacing w:val="-4"/>
          <w:w w:val="105"/>
        </w:rPr>
        <w:t xml:space="preserve"> </w:t>
      </w:r>
      <w:r w:rsidRPr="009739B7">
        <w:rPr>
          <w:rFonts w:ascii="Calibri" w:hAnsi="Calibri"/>
          <w:color w:val="080808"/>
          <w:w w:val="105"/>
        </w:rPr>
        <w:t>applicant.</w:t>
      </w:r>
      <w:r w:rsidRPr="009739B7">
        <w:rPr>
          <w:rFonts w:ascii="Calibri" w:hAnsi="Calibri"/>
          <w:color w:val="080808"/>
          <w:spacing w:val="39"/>
          <w:w w:val="105"/>
        </w:rPr>
        <w:t xml:space="preserve"> </w:t>
      </w:r>
      <w:r w:rsidRPr="009739B7">
        <w:rPr>
          <w:rFonts w:ascii="Calibri" w:hAnsi="Calibri"/>
          <w:color w:val="080808"/>
          <w:w w:val="105"/>
        </w:rPr>
        <w:t>The</w:t>
      </w:r>
      <w:r w:rsidRPr="009739B7">
        <w:rPr>
          <w:rFonts w:ascii="Calibri" w:hAnsi="Calibri"/>
          <w:color w:val="080808"/>
          <w:spacing w:val="-21"/>
          <w:w w:val="105"/>
        </w:rPr>
        <w:t xml:space="preserve"> </w:t>
      </w:r>
      <w:r w:rsidRPr="009739B7" w:rsidR="009B680B">
        <w:rPr>
          <w:rFonts w:ascii="Calibri" w:hAnsi="Calibri"/>
          <w:color w:val="080808"/>
          <w:w w:val="105"/>
        </w:rPr>
        <w:t>Town</w:t>
      </w:r>
      <w:r w:rsidRPr="009739B7">
        <w:rPr>
          <w:rFonts w:ascii="Calibri" w:hAnsi="Calibri"/>
          <w:color w:val="080808"/>
          <w:spacing w:val="-11"/>
          <w:w w:val="105"/>
        </w:rPr>
        <w:t xml:space="preserve"> </w:t>
      </w:r>
      <w:r w:rsidRPr="009739B7">
        <w:rPr>
          <w:rFonts w:ascii="Calibri" w:hAnsi="Calibri"/>
          <w:color w:val="080808"/>
          <w:w w:val="105"/>
        </w:rPr>
        <w:t>will</w:t>
      </w:r>
      <w:r w:rsidRPr="009739B7">
        <w:rPr>
          <w:rFonts w:ascii="Calibri" w:hAnsi="Calibri"/>
          <w:color w:val="080808"/>
          <w:spacing w:val="-18"/>
          <w:w w:val="105"/>
        </w:rPr>
        <w:t xml:space="preserve"> </w:t>
      </w:r>
      <w:proofErr w:type="gramStart"/>
      <w:r w:rsidRPr="009739B7">
        <w:rPr>
          <w:rFonts w:ascii="Calibri" w:hAnsi="Calibri"/>
          <w:color w:val="080808"/>
          <w:w w:val="105"/>
        </w:rPr>
        <w:t>enter</w:t>
      </w:r>
      <w:r w:rsidRPr="009739B7">
        <w:rPr>
          <w:rFonts w:ascii="Calibri" w:hAnsi="Calibri"/>
          <w:color w:val="080808"/>
          <w:spacing w:val="-16"/>
          <w:w w:val="105"/>
        </w:rPr>
        <w:t xml:space="preserve"> </w:t>
      </w:r>
      <w:r w:rsidRPr="009739B7">
        <w:rPr>
          <w:rFonts w:ascii="Calibri" w:hAnsi="Calibri"/>
          <w:color w:val="080808"/>
          <w:w w:val="105"/>
        </w:rPr>
        <w:t>into</w:t>
      </w:r>
      <w:proofErr w:type="gramEnd"/>
      <w:r w:rsidRPr="009739B7">
        <w:rPr>
          <w:rFonts w:ascii="Calibri" w:hAnsi="Calibri"/>
          <w:color w:val="080808"/>
          <w:spacing w:val="-14"/>
          <w:w w:val="105"/>
        </w:rPr>
        <w:t xml:space="preserve"> </w:t>
      </w:r>
      <w:r w:rsidRPr="009739B7">
        <w:rPr>
          <w:rFonts w:ascii="Calibri" w:hAnsi="Calibri"/>
          <w:color w:val="080808"/>
          <w:w w:val="105"/>
        </w:rPr>
        <w:t>a</w:t>
      </w:r>
      <w:r w:rsidRPr="009739B7">
        <w:rPr>
          <w:rFonts w:ascii="Calibri" w:hAnsi="Calibri"/>
          <w:color w:val="080808"/>
          <w:spacing w:val="-19"/>
          <w:w w:val="105"/>
        </w:rPr>
        <w:t xml:space="preserve"> </w:t>
      </w:r>
      <w:r w:rsidRPr="009739B7">
        <w:rPr>
          <w:rFonts w:ascii="Calibri" w:hAnsi="Calibri"/>
          <w:color w:val="080808"/>
          <w:w w:val="105"/>
        </w:rPr>
        <w:t xml:space="preserve">mutually satisfactory engagement letter which will set forth the terms and conditions of the representation. The </w:t>
      </w:r>
      <w:r w:rsidRPr="009739B7" w:rsidR="009B680B">
        <w:rPr>
          <w:rFonts w:ascii="Calibri" w:hAnsi="Calibri"/>
          <w:color w:val="080808"/>
          <w:w w:val="105"/>
        </w:rPr>
        <w:t>Town Attorney</w:t>
      </w:r>
      <w:r w:rsidRPr="009739B7">
        <w:rPr>
          <w:rFonts w:ascii="Calibri" w:hAnsi="Calibri"/>
          <w:color w:val="080808"/>
          <w:w w:val="105"/>
        </w:rPr>
        <w:t xml:space="preserve"> shall </w:t>
      </w:r>
      <w:r w:rsidRPr="009739B7">
        <w:rPr>
          <w:rFonts w:ascii="Calibri" w:hAnsi="Calibri"/>
          <w:color w:val="242424"/>
          <w:w w:val="105"/>
        </w:rPr>
        <w:t>r</w:t>
      </w:r>
      <w:r w:rsidRPr="009739B7">
        <w:rPr>
          <w:rFonts w:ascii="Calibri" w:hAnsi="Calibri"/>
          <w:color w:val="080808"/>
          <w:w w:val="105"/>
        </w:rPr>
        <w:t>eview and approve the applicable</w:t>
      </w:r>
      <w:r w:rsidRPr="009739B7">
        <w:rPr>
          <w:rFonts w:ascii="Calibri" w:hAnsi="Calibri"/>
          <w:color w:val="080808"/>
          <w:spacing w:val="-10"/>
          <w:w w:val="105"/>
        </w:rPr>
        <w:t xml:space="preserve"> </w:t>
      </w:r>
      <w:r w:rsidRPr="009739B7">
        <w:rPr>
          <w:rFonts w:ascii="Calibri" w:hAnsi="Calibri"/>
          <w:color w:val="080808"/>
          <w:w w:val="105"/>
        </w:rPr>
        <w:t>engagement</w:t>
      </w:r>
      <w:r w:rsidRPr="009739B7">
        <w:rPr>
          <w:rFonts w:ascii="Calibri" w:hAnsi="Calibri"/>
          <w:color w:val="080808"/>
          <w:spacing w:val="-4"/>
          <w:w w:val="105"/>
        </w:rPr>
        <w:t xml:space="preserve"> </w:t>
      </w:r>
      <w:r w:rsidRPr="009739B7">
        <w:rPr>
          <w:rFonts w:ascii="Calibri" w:hAnsi="Calibri"/>
          <w:color w:val="080808"/>
          <w:w w:val="105"/>
        </w:rPr>
        <w:t>letter</w:t>
      </w:r>
      <w:r w:rsidRPr="009739B7">
        <w:rPr>
          <w:rFonts w:ascii="Calibri" w:hAnsi="Calibri"/>
          <w:color w:val="080808"/>
          <w:spacing w:val="-13"/>
          <w:w w:val="105"/>
        </w:rPr>
        <w:t xml:space="preserve"> </w:t>
      </w:r>
      <w:r w:rsidRPr="009739B7">
        <w:rPr>
          <w:rFonts w:ascii="Calibri" w:hAnsi="Calibri"/>
          <w:color w:val="080808"/>
          <w:w w:val="105"/>
        </w:rPr>
        <w:t>prior</w:t>
      </w:r>
      <w:r w:rsidRPr="009739B7">
        <w:rPr>
          <w:rFonts w:ascii="Calibri" w:hAnsi="Calibri"/>
          <w:color w:val="080808"/>
          <w:spacing w:val="-22"/>
          <w:w w:val="105"/>
        </w:rPr>
        <w:t xml:space="preserve"> </w:t>
      </w:r>
      <w:r w:rsidRPr="009739B7">
        <w:rPr>
          <w:rFonts w:ascii="Calibri" w:hAnsi="Calibri"/>
          <w:color w:val="080808"/>
          <w:w w:val="105"/>
        </w:rPr>
        <w:t>to</w:t>
      </w:r>
      <w:r w:rsidRPr="009739B7">
        <w:rPr>
          <w:rFonts w:ascii="Calibri" w:hAnsi="Calibri"/>
          <w:color w:val="080808"/>
          <w:spacing w:val="-20"/>
          <w:w w:val="105"/>
        </w:rPr>
        <w:t xml:space="preserve"> </w:t>
      </w:r>
      <w:r w:rsidRPr="009739B7">
        <w:rPr>
          <w:rFonts w:ascii="Calibri" w:hAnsi="Calibri"/>
          <w:color w:val="080808"/>
          <w:w w:val="105"/>
        </w:rPr>
        <w:t>the</w:t>
      </w:r>
      <w:r w:rsidRPr="009739B7">
        <w:rPr>
          <w:rFonts w:ascii="Calibri" w:hAnsi="Calibri"/>
          <w:color w:val="080808"/>
          <w:spacing w:val="-28"/>
          <w:w w:val="105"/>
        </w:rPr>
        <w:t xml:space="preserve"> </w:t>
      </w:r>
      <w:r w:rsidRPr="009739B7">
        <w:rPr>
          <w:rFonts w:ascii="Calibri" w:hAnsi="Calibri"/>
          <w:color w:val="080808"/>
          <w:w w:val="105"/>
        </w:rPr>
        <w:t>formal</w:t>
      </w:r>
      <w:r w:rsidRPr="009739B7">
        <w:rPr>
          <w:rFonts w:ascii="Calibri" w:hAnsi="Calibri"/>
          <w:color w:val="080808"/>
          <w:spacing w:val="-19"/>
          <w:w w:val="105"/>
        </w:rPr>
        <w:t xml:space="preserve"> </w:t>
      </w:r>
      <w:r w:rsidRPr="009739B7">
        <w:rPr>
          <w:rFonts w:ascii="Calibri" w:hAnsi="Calibri"/>
          <w:color w:val="080808"/>
          <w:w w:val="105"/>
        </w:rPr>
        <w:t>appointment</w:t>
      </w:r>
      <w:r w:rsidRPr="009739B7">
        <w:rPr>
          <w:rFonts w:ascii="Calibri" w:hAnsi="Calibri"/>
          <w:color w:val="080808"/>
          <w:spacing w:val="-7"/>
          <w:w w:val="105"/>
        </w:rPr>
        <w:t xml:space="preserve"> </w:t>
      </w:r>
      <w:r w:rsidRPr="009739B7">
        <w:rPr>
          <w:rFonts w:ascii="Calibri" w:hAnsi="Calibri"/>
          <w:color w:val="080808"/>
          <w:w w:val="105"/>
        </w:rPr>
        <w:t>of</w:t>
      </w:r>
      <w:r w:rsidRPr="009739B7">
        <w:rPr>
          <w:rFonts w:ascii="Calibri" w:hAnsi="Calibri"/>
          <w:color w:val="080808"/>
          <w:spacing w:val="-22"/>
          <w:w w:val="105"/>
        </w:rPr>
        <w:t xml:space="preserve"> </w:t>
      </w:r>
      <w:r w:rsidRPr="009739B7">
        <w:rPr>
          <w:rFonts w:ascii="Calibri" w:hAnsi="Calibri"/>
          <w:color w:val="080808"/>
          <w:w w:val="105"/>
        </w:rPr>
        <w:t>the</w:t>
      </w:r>
      <w:r w:rsidRPr="009739B7">
        <w:rPr>
          <w:rFonts w:ascii="Calibri" w:hAnsi="Calibri"/>
          <w:color w:val="080808"/>
          <w:spacing w:val="-26"/>
          <w:w w:val="105"/>
        </w:rPr>
        <w:t xml:space="preserve"> </w:t>
      </w:r>
      <w:r w:rsidRPr="009739B7">
        <w:rPr>
          <w:rFonts w:ascii="Calibri" w:hAnsi="Calibri"/>
          <w:color w:val="080808"/>
          <w:w w:val="105"/>
        </w:rPr>
        <w:t>successful applicant.</w:t>
      </w:r>
    </w:p>
    <w:sectPr w:rsidRPr="009739B7" w:rsidR="00E57776" w:rsidSect="00176E54">
      <w:pgSz w:w="12240" w:h="15840" w:orient="portrait"/>
      <w:pgMar w:top="576" w:right="1008" w:bottom="720" w:left="100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12986-Identit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9E5E1748"/>
    <w:lvl w:ilvl="0">
      <w:start w:val="16"/>
      <w:numFmt w:val="upperLetter"/>
      <w:lvlText w:val="%1"/>
      <w:lvlJc w:val="left"/>
      <w:pPr>
        <w:ind w:left="493" w:hanging="366"/>
      </w:pPr>
    </w:lvl>
    <w:lvl w:ilvl="1">
      <w:start w:val="1"/>
      <w:numFmt w:val="upperRoman"/>
      <w:lvlText w:val="%2."/>
      <w:lvlJc w:val="left"/>
      <w:pPr>
        <w:ind w:left="1243" w:hanging="722"/>
      </w:pPr>
      <w:rPr>
        <w:b w:val="0"/>
        <w:bCs w:val="0"/>
        <w:w w:val="105"/>
      </w:rPr>
    </w:lvl>
    <w:lvl w:ilvl="2">
      <w:start w:val="1"/>
      <w:numFmt w:val="decimal"/>
      <w:lvlText w:val="%3."/>
      <w:lvlJc w:val="left"/>
      <w:pPr>
        <w:ind w:left="4549" w:hanging="356"/>
      </w:pPr>
      <w:rPr>
        <w:b w:val="0"/>
        <w:bCs w:val="0"/>
        <w:w w:val="78"/>
      </w:rPr>
    </w:lvl>
    <w:lvl w:ilvl="3">
      <w:start w:val="1"/>
      <w:numFmt w:val="lowerLetter"/>
      <w:lvlText w:val="%4."/>
      <w:lvlJc w:val="left"/>
      <w:pPr>
        <w:ind w:left="5265" w:hanging="365"/>
      </w:pPr>
      <w:rPr>
        <w:b w:val="0"/>
        <w:bCs w:val="0"/>
        <w:spacing w:val="-1"/>
        <w:w w:val="105"/>
      </w:rPr>
    </w:lvl>
    <w:lvl w:ilvl="4">
      <w:numFmt w:val="bullet"/>
      <w:lvlText w:val="•"/>
      <w:lvlJc w:val="left"/>
      <w:pPr>
        <w:ind w:left="5260" w:hanging="365"/>
      </w:pPr>
    </w:lvl>
    <w:lvl w:ilvl="5">
      <w:numFmt w:val="bullet"/>
      <w:lvlText w:val="•"/>
      <w:lvlJc w:val="left"/>
      <w:pPr>
        <w:ind w:left="5280" w:hanging="365"/>
      </w:pPr>
    </w:lvl>
    <w:lvl w:ilvl="6">
      <w:numFmt w:val="bullet"/>
      <w:lvlText w:val="•"/>
      <w:lvlJc w:val="left"/>
      <w:pPr>
        <w:ind w:left="5300" w:hanging="365"/>
      </w:pPr>
    </w:lvl>
    <w:lvl w:ilvl="7">
      <w:numFmt w:val="bullet"/>
      <w:lvlText w:val="•"/>
      <w:lvlJc w:val="left"/>
      <w:pPr>
        <w:ind w:left="3896" w:hanging="365"/>
      </w:pPr>
    </w:lvl>
    <w:lvl w:ilvl="8">
      <w:numFmt w:val="bullet"/>
      <w:lvlText w:val="•"/>
      <w:lvlJc w:val="left"/>
      <w:pPr>
        <w:ind w:left="2493" w:hanging="365"/>
      </w:pPr>
    </w:lvl>
  </w:abstractNum>
  <w:abstractNum w:abstractNumId="1" w15:restartNumberingAfterBreak="0">
    <w:nsid w:val="0C8F0E4F"/>
    <w:multiLevelType w:val="hybridMultilevel"/>
    <w:tmpl w:val="B680E378"/>
    <w:lvl w:ilvl="0" w:tplc="56AEBF20">
      <w:start w:val="10"/>
      <w:numFmt w:val="decimal"/>
      <w:lvlText w:val="%1."/>
      <w:lvlJc w:val="left"/>
      <w:pPr>
        <w:ind w:left="4553" w:hanging="360"/>
      </w:pPr>
      <w:rPr>
        <w:rFonts w:hint="default"/>
        <w:color w:val="auto"/>
      </w:rPr>
    </w:lvl>
    <w:lvl w:ilvl="1" w:tplc="04090019">
      <w:start w:val="1"/>
      <w:numFmt w:val="lowerLetter"/>
      <w:lvlText w:val="%2."/>
      <w:lvlJc w:val="left"/>
      <w:pPr>
        <w:ind w:left="1800" w:hanging="360"/>
      </w:pPr>
    </w:lvl>
    <w:lvl w:ilvl="2" w:tplc="0409001B">
      <w:start w:val="1"/>
      <w:numFmt w:val="lowerRoman"/>
      <w:lvlText w:val="%3."/>
      <w:lvlJc w:val="right"/>
      <w:pPr>
        <w:ind w:left="3960" w:hanging="180"/>
      </w:pPr>
    </w:lvl>
    <w:lvl w:ilvl="3" w:tplc="0409000F">
      <w:start w:val="1"/>
      <w:numFmt w:val="decimal"/>
      <w:lvlText w:val="%4."/>
      <w:lvlJc w:val="left"/>
      <w:pPr>
        <w:ind w:left="6713" w:hanging="360"/>
      </w:pPr>
    </w:lvl>
    <w:lvl w:ilvl="4" w:tplc="04090019" w:tentative="1">
      <w:start w:val="1"/>
      <w:numFmt w:val="lowerLetter"/>
      <w:lvlText w:val="%5."/>
      <w:lvlJc w:val="left"/>
      <w:pPr>
        <w:ind w:left="7433" w:hanging="360"/>
      </w:pPr>
    </w:lvl>
    <w:lvl w:ilvl="5" w:tplc="0409001B" w:tentative="1">
      <w:start w:val="1"/>
      <w:numFmt w:val="lowerRoman"/>
      <w:lvlText w:val="%6."/>
      <w:lvlJc w:val="right"/>
      <w:pPr>
        <w:ind w:left="8153" w:hanging="180"/>
      </w:pPr>
    </w:lvl>
    <w:lvl w:ilvl="6" w:tplc="0409000F" w:tentative="1">
      <w:start w:val="1"/>
      <w:numFmt w:val="decimal"/>
      <w:lvlText w:val="%7."/>
      <w:lvlJc w:val="left"/>
      <w:pPr>
        <w:ind w:left="8873" w:hanging="360"/>
      </w:pPr>
    </w:lvl>
    <w:lvl w:ilvl="7" w:tplc="04090019" w:tentative="1">
      <w:start w:val="1"/>
      <w:numFmt w:val="lowerLetter"/>
      <w:lvlText w:val="%8."/>
      <w:lvlJc w:val="left"/>
      <w:pPr>
        <w:ind w:left="9593" w:hanging="360"/>
      </w:pPr>
    </w:lvl>
    <w:lvl w:ilvl="8" w:tplc="0409001B" w:tentative="1">
      <w:start w:val="1"/>
      <w:numFmt w:val="lowerRoman"/>
      <w:lvlText w:val="%9."/>
      <w:lvlJc w:val="right"/>
      <w:pPr>
        <w:ind w:left="10313" w:hanging="180"/>
      </w:pPr>
    </w:lvl>
  </w:abstractNum>
  <w:abstractNum w:abstractNumId="2" w15:restartNumberingAfterBreak="0">
    <w:nsid w:val="39BD4A4E"/>
    <w:multiLevelType w:val="hybridMultilevel"/>
    <w:tmpl w:val="657CCCB6"/>
    <w:lvl w:ilvl="0" w:tplc="C1A68A3A">
      <w:start w:val="1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 w15:restartNumberingAfterBreak="0">
    <w:nsid w:val="5DA661C7"/>
    <w:multiLevelType w:val="hybridMultilevel"/>
    <w:tmpl w:val="272ACFAC"/>
    <w:lvl w:ilvl="0" w:tplc="3218325A">
      <w:start w:val="1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trackRevisions w:val="false"/>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FAC"/>
    <w:rsid w:val="000B7E86"/>
    <w:rsid w:val="00176E54"/>
    <w:rsid w:val="001A10A4"/>
    <w:rsid w:val="001A4495"/>
    <w:rsid w:val="001D6385"/>
    <w:rsid w:val="001E5560"/>
    <w:rsid w:val="00203FAC"/>
    <w:rsid w:val="00216434"/>
    <w:rsid w:val="00416050"/>
    <w:rsid w:val="005556C5"/>
    <w:rsid w:val="005F0CB2"/>
    <w:rsid w:val="005F1818"/>
    <w:rsid w:val="00602399"/>
    <w:rsid w:val="00640055"/>
    <w:rsid w:val="0083457E"/>
    <w:rsid w:val="00860BC8"/>
    <w:rsid w:val="0092514A"/>
    <w:rsid w:val="00951DF0"/>
    <w:rsid w:val="009739B7"/>
    <w:rsid w:val="0099EB0E"/>
    <w:rsid w:val="009B680B"/>
    <w:rsid w:val="009D0D64"/>
    <w:rsid w:val="00BA7B78"/>
    <w:rsid w:val="00BD315C"/>
    <w:rsid w:val="00CC2BDE"/>
    <w:rsid w:val="00D914B6"/>
    <w:rsid w:val="00E57776"/>
    <w:rsid w:val="00F43FC0"/>
    <w:rsid w:val="0A61B290"/>
    <w:rsid w:val="129C74B4"/>
    <w:rsid w:val="25C8114A"/>
    <w:rsid w:val="36C3577B"/>
    <w:rsid w:val="3DE089F8"/>
    <w:rsid w:val="3F3ED03F"/>
    <w:rsid w:val="51CF23FB"/>
    <w:rsid w:val="53A36300"/>
    <w:rsid w:val="5A9CA253"/>
    <w:rsid w:val="5C829521"/>
    <w:rsid w:val="5FA2AF22"/>
    <w:rsid w:val="685187ED"/>
    <w:rsid w:val="68FAF08D"/>
    <w:rsid w:val="692F23DF"/>
    <w:rsid w:val="6C66C4A1"/>
    <w:rsid w:val="6D3EFE51"/>
    <w:rsid w:val="6E54E1B7"/>
    <w:rsid w:val="6FD3BD29"/>
    <w:rsid w:val="7BD4D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491987"/>
  <w14:defaultImageDpi w14:val="0"/>
  <w15:docId w15:val="{FDE85E02-D263-41F4-A7C8-DF9BDB322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EastAsi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pPr>
      <w:widowControl w:val="0"/>
      <w:autoSpaceDE w:val="0"/>
      <w:autoSpaceDN w:val="0"/>
      <w:adjustRightInd w:val="0"/>
      <w:spacing w:after="0" w:line="240" w:lineRule="auto"/>
    </w:pPr>
    <w:rPr>
      <w:rFonts w:ascii="Times New Roman" w:hAnsi="Times New Roman" w:cs="Times New Roman"/>
    </w:rPr>
  </w:style>
  <w:style w:type="paragraph" w:styleId="Heading1">
    <w:name w:val="heading 1"/>
    <w:basedOn w:val="Normal"/>
    <w:next w:val="Normal"/>
    <w:link w:val="Heading1Char"/>
    <w:uiPriority w:val="1"/>
    <w:qFormat/>
    <w:pPr>
      <w:ind w:left="4552" w:hanging="731"/>
      <w:outlineLvl w:val="0"/>
    </w:pPr>
    <w:rPr>
      <w:b/>
      <w:bCs/>
      <w:sz w:val="24"/>
      <w:szCs w:val="24"/>
    </w:rPr>
  </w:style>
  <w:style w:type="paragraph" w:styleId="Heading2">
    <w:name w:val="heading 2"/>
    <w:basedOn w:val="Normal"/>
    <w:next w:val="Normal"/>
    <w:link w:val="Heading2Char"/>
    <w:uiPriority w:val="1"/>
    <w:qFormat/>
    <w:pPr>
      <w:ind w:left="1243" w:hanging="780"/>
      <w:outlineLvl w:val="1"/>
    </w:pPr>
    <w:rPr>
      <w:b/>
      <w:bCs/>
      <w:sz w:val="23"/>
      <w:szCs w:val="23"/>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iPriority w:val="1"/>
    <w:qFormat/>
    <w:rPr>
      <w:sz w:val="23"/>
      <w:szCs w:val="23"/>
    </w:rPr>
  </w:style>
  <w:style w:type="character" w:styleId="BodyTextChar" w:customStyle="1">
    <w:name w:val="Body Text Char"/>
    <w:basedOn w:val="DefaultParagraphFont"/>
    <w:link w:val="BodyText"/>
    <w:uiPriority w:val="99"/>
    <w:semiHidden/>
    <w:rPr>
      <w:rFonts w:ascii="Times New Roman" w:hAnsi="Times New Roman" w:cs="Times New Roman"/>
    </w:rPr>
  </w:style>
  <w:style w:type="character" w:styleId="Heading1Char" w:customStyle="1">
    <w:name w:val="Heading 1 Char"/>
    <w:basedOn w:val="DefaultParagraphFont"/>
    <w:link w:val="Heading1"/>
    <w:uiPriority w:val="9"/>
    <w:rPr>
      <w:rFonts w:asciiTheme="majorHAnsi" w:hAnsiTheme="majorHAnsi" w:eastAsiaTheme="majorEastAsia" w:cstheme="majorBidi"/>
      <w:b/>
      <w:bCs/>
      <w:kern w:val="32"/>
      <w:sz w:val="32"/>
      <w:szCs w:val="32"/>
    </w:rPr>
  </w:style>
  <w:style w:type="character" w:styleId="Heading2Char" w:customStyle="1">
    <w:name w:val="Heading 2 Char"/>
    <w:basedOn w:val="DefaultParagraphFont"/>
    <w:link w:val="Heading2"/>
    <w:uiPriority w:val="9"/>
    <w:semiHidden/>
    <w:rPr>
      <w:rFonts w:asciiTheme="majorHAnsi" w:hAnsiTheme="majorHAnsi" w:eastAsiaTheme="majorEastAsia" w:cstheme="majorBidi"/>
      <w:b/>
      <w:bCs/>
      <w:i/>
      <w:iCs/>
      <w:sz w:val="28"/>
      <w:szCs w:val="28"/>
    </w:rPr>
  </w:style>
  <w:style w:type="paragraph" w:styleId="ListParagraph">
    <w:name w:val="List Paragraph"/>
    <w:basedOn w:val="Normal"/>
    <w:uiPriority w:val="1"/>
    <w:qFormat/>
    <w:pPr>
      <w:ind w:left="4583" w:hanging="364"/>
    </w:pPr>
    <w:rPr>
      <w:sz w:val="24"/>
      <w:szCs w:val="24"/>
    </w:rPr>
  </w:style>
  <w:style w:type="paragraph" w:styleId="TableParagraph" w:customStyle="1">
    <w:name w:val="Table Paragraph"/>
    <w:basedOn w:val="Normal"/>
    <w:uiPriority w:val="1"/>
    <w:qFormat/>
    <w:rPr>
      <w:sz w:val="24"/>
      <w:szCs w:val="24"/>
    </w:rPr>
  </w:style>
  <w:style w:type="paragraph" w:styleId="BalloonText">
    <w:name w:val="Balloon Text"/>
    <w:basedOn w:val="Normal"/>
    <w:link w:val="BalloonTextChar"/>
    <w:uiPriority w:val="99"/>
    <w:semiHidden/>
    <w:unhideWhenUsed/>
    <w:rsid w:val="00951DF0"/>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51DF0"/>
    <w:rPr>
      <w:rFonts w:ascii="Segoe UI" w:hAnsi="Segoe UI" w:cs="Segoe UI"/>
      <w:sz w:val="18"/>
      <w:szCs w:val="18"/>
    </w:rPr>
  </w:style>
  <w:style w:type="character" w:styleId="CommentReference">
    <w:name w:val="annotation reference"/>
    <w:basedOn w:val="DefaultParagraphFont"/>
    <w:uiPriority w:val="99"/>
    <w:semiHidden/>
    <w:unhideWhenUsed/>
    <w:rsid w:val="00F43FC0"/>
    <w:rPr>
      <w:sz w:val="16"/>
      <w:szCs w:val="16"/>
    </w:rPr>
  </w:style>
  <w:style w:type="paragraph" w:styleId="CommentText">
    <w:name w:val="annotation text"/>
    <w:basedOn w:val="Normal"/>
    <w:link w:val="CommentTextChar"/>
    <w:uiPriority w:val="99"/>
    <w:semiHidden/>
    <w:unhideWhenUsed/>
    <w:rsid w:val="00F43FC0"/>
    <w:pPr>
      <w:widowControl/>
      <w:autoSpaceDE/>
      <w:autoSpaceDN/>
      <w:adjustRightInd/>
      <w:spacing w:after="160"/>
    </w:pPr>
    <w:rPr>
      <w:rFonts w:asciiTheme="minorHAnsi" w:hAnsiTheme="minorHAnsi" w:eastAsiaTheme="minorHAnsi" w:cstheme="minorBidi"/>
      <w:sz w:val="20"/>
      <w:szCs w:val="20"/>
    </w:rPr>
  </w:style>
  <w:style w:type="character" w:styleId="CommentTextChar" w:customStyle="1">
    <w:name w:val="Comment Text Char"/>
    <w:basedOn w:val="DefaultParagraphFont"/>
    <w:link w:val="CommentText"/>
    <w:uiPriority w:val="99"/>
    <w:semiHidden/>
    <w:rsid w:val="00F43FC0"/>
    <w:rPr>
      <w:rFonts w:eastAsia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599C4CEDEC3D4BB38657F307CDD3A4" ma:contentTypeVersion="15" ma:contentTypeDescription="Create a new document." ma:contentTypeScope="" ma:versionID="107e7d92f6acba223d1819cfc25a08e6">
  <xsd:schema xmlns:xsd="http://www.w3.org/2001/XMLSchema" xmlns:xs="http://www.w3.org/2001/XMLSchema" xmlns:p="http://schemas.microsoft.com/office/2006/metadata/properties" xmlns:ns2="5c643a3d-21e9-444e-a511-12cff7879437" xmlns:ns3="1b1ef05b-ee3c-4ef6-bab5-75d2cf70fb8e" targetNamespace="http://schemas.microsoft.com/office/2006/metadata/properties" ma:root="true" ma:fieldsID="daf429fa3cb5fc15210e7f609f603db1" ns2:_="" ns3:_="">
    <xsd:import namespace="5c643a3d-21e9-444e-a511-12cff7879437"/>
    <xsd:import namespace="1b1ef05b-ee3c-4ef6-bab5-75d2cf70fb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643a3d-21e9-444e-a511-12cff787943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ce364ce-379a-4703-a27f-7c7415e3a6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b1ef05b-ee3c-4ef6-bab5-75d2cf70fb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b8d854f-0153-4138-a156-f3df4fc7065b}" ma:internalName="TaxCatchAll" ma:showField="CatchAllData" ma:web="1b1ef05b-ee3c-4ef6-bab5-75d2cf70fb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c643a3d-21e9-444e-a511-12cff7879437">
      <Terms xmlns="http://schemas.microsoft.com/office/infopath/2007/PartnerControls"/>
    </lcf76f155ced4ddcb4097134ff3c332f>
    <TaxCatchAll xmlns="1b1ef05b-ee3c-4ef6-bab5-75d2cf70fb8e" xsi:nil="true"/>
  </documentManagement>
</p:properties>
</file>

<file path=customXml/itemProps1.xml><?xml version="1.0" encoding="utf-8"?>
<ds:datastoreItem xmlns:ds="http://schemas.openxmlformats.org/officeDocument/2006/customXml" ds:itemID="{87DF6BF7-3A72-43B1-BA02-2AF3DD7B2612}"/>
</file>

<file path=customXml/itemProps2.xml><?xml version="1.0" encoding="utf-8"?>
<ds:datastoreItem xmlns:ds="http://schemas.openxmlformats.org/officeDocument/2006/customXml" ds:itemID="{80D34244-E485-4527-B7F3-FE9A9AA650DA}"/>
</file>

<file path=customXml/itemProps3.xml><?xml version="1.0" encoding="utf-8"?>
<ds:datastoreItem xmlns:ds="http://schemas.openxmlformats.org/officeDocument/2006/customXml" ds:itemID="{B94350BF-2C07-4376-B04E-2342FA41EA0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KM_C654e-20200622184030</dc:title>
  <dc:subject/>
  <dc:creator>Robert Grimm</dc:creator>
  <cp:keywords/>
  <dc:description/>
  <cp:lastModifiedBy>Katie Lizza</cp:lastModifiedBy>
  <cp:revision>6</cp:revision>
  <cp:lastPrinted>2020-08-11T13:46:00Z</cp:lastPrinted>
  <dcterms:created xsi:type="dcterms:W3CDTF">2020-08-11T13:47:00Z</dcterms:created>
  <dcterms:modified xsi:type="dcterms:W3CDTF">2022-11-22T15:26:25Z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KM_C654e</vt:lpwstr>
  </property>
  <property fmtid="{D5CDD505-2E9C-101B-9397-08002B2CF9AE}" pid="3" name="ContentTypeId">
    <vt:lpwstr>0x01010003599C4CEDEC3D4BB38657F307CDD3A4</vt:lpwstr>
  </property>
  <property fmtid="{D5CDD505-2E9C-101B-9397-08002B2CF9AE}" pid="4" name="MediaServiceImageTags">
    <vt:lpwstr/>
  </property>
</Properties>
</file>