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9C" w:rsidRDefault="00EA799C" w:rsidP="00EA799C">
      <w:pPr>
        <w:jc w:val="center"/>
      </w:pPr>
      <w:r>
        <w:t>ORDINANCE NO: 1540</w:t>
      </w:r>
    </w:p>
    <w:p w:rsidR="00EA799C" w:rsidRDefault="00EA799C" w:rsidP="00EA799C">
      <w:r>
        <w:t>AN ORDINANCE AUTHORIZING AN AMENDMENT TO SECTION 20-1 OF THE CODE OF ORDINANCES TO PROHIBIT THROWING, SHOVELING OR PLOWING SNOW ONTO HIGHWAYS, STREETS OR ROADS WITHIN PLYMOUTH TOWNSHIP AND AN AMENDMENT TO SECTION 20-2 ALLOWING FOR A FINE  FOR THROWING, SHOVELING OR PLOWING SNOW ONTO HIGHWAYS, STREETS OR ROADS WITHIN PLYMOUTH TOWNSHIP.</w:t>
      </w:r>
    </w:p>
    <w:p w:rsidR="00EA799C" w:rsidRDefault="00EA799C" w:rsidP="00EA799C">
      <w:bookmarkStart w:id="0" w:name="_GoBack"/>
      <w:bookmarkEnd w:id="0"/>
      <w:r>
        <w:t>The Council of Plymouth Township, Montgomery County, Pennsylvania does hereby enact and ordain the following:</w:t>
      </w:r>
    </w:p>
    <w:p w:rsidR="00EA799C" w:rsidRDefault="00EA799C" w:rsidP="00EA799C">
      <w:r>
        <w:t xml:space="preserve"> Section 20-1 of the Code of Ordinances of the Township of Plymouth, Pennsylvania, is hereby amended to add a new subsection (e) as follows:</w:t>
      </w:r>
    </w:p>
    <w:p w:rsidR="00EA799C" w:rsidRDefault="00EA799C" w:rsidP="00EA799C">
      <w:r>
        <w:t xml:space="preserve"> (e)   It shall be unlawful for any owner, agent, tenant, occupant of property,</w:t>
      </w:r>
    </w:p>
    <w:p w:rsidR="00EA799C" w:rsidRDefault="00EA799C" w:rsidP="00EA799C">
      <w:r>
        <w:t>person in charge of property including motels, garden apartments, high-rise apartments, multi-family dwellings, hotels and commercial properties within the Township to throw, shovel, push or plow snow into, across, or upon any roads, streets, sidewalks or Township rights-of-way within the Township.</w:t>
      </w:r>
    </w:p>
    <w:p w:rsidR="00EA799C" w:rsidRDefault="00EA799C" w:rsidP="00EA799C">
      <w:r>
        <w:t xml:space="preserve"> Section 20-2 of the Code of Ordinances of the Township of Plymouth, Pennsylvania, is hereby amended to read as follows:</w:t>
      </w:r>
    </w:p>
    <w:p w:rsidR="00EA799C" w:rsidRDefault="00EA799C" w:rsidP="00EA799C">
      <w:r>
        <w:t xml:space="preserve"> (a)      In any case where the owner, agent, tenant, occupant of property or</w:t>
      </w:r>
    </w:p>
    <w:p w:rsidR="00EA799C" w:rsidRDefault="00EA799C" w:rsidP="00EA799C">
      <w:r>
        <w:t>person in charge of property as described in Section 20-1(a-d), shall fail, neglect or refuse to comply with any of the provisions of such section within the time limit prescribed therein, the Township authorities may proceed immediately to cause such cleaning, clearing or removing of snow, ice, water, mud, dirt, debris or dangerous articles from the street, sidewalk or premises of such delinquents, and to collect the expenses thereof, with any additional amount allowed by law, from such owner, agent, tenant, occupant of property or person in charge of property, as the case may be, which may be in addition to any fine or penalty imposed under other provisions of this Code.</w:t>
      </w:r>
    </w:p>
    <w:p w:rsidR="00EA799C" w:rsidRDefault="00EA799C" w:rsidP="00EA799C">
      <w:r>
        <w:t xml:space="preserve"> (b)     In any case where the owner, agent, tenant, occupant of property or</w:t>
      </w:r>
    </w:p>
    <w:p w:rsidR="00A010E9" w:rsidRDefault="00EA799C" w:rsidP="00EA799C">
      <w:r>
        <w:t xml:space="preserve">person in charge of property including motels, garden apartments, high-rise apartments, multi-family dwellings, hotels and commercial properties as described in Section 20-1(e), violates this section, </w:t>
      </w:r>
      <w:proofErr w:type="gramStart"/>
      <w:r>
        <w:t>said  owner</w:t>
      </w:r>
      <w:proofErr w:type="gramEnd"/>
      <w:r>
        <w:t xml:space="preserve">, agent, tenant, occupant of property or person in charge of property shall be liable to pay a fine of not more than three-hundred dollars ($300) and not less than one-hundred fifty dollars ($150) for each and every offense. A person who receives a notice of violation of </w:t>
      </w:r>
      <w:r>
        <w:lastRenderedPageBreak/>
        <w:t xml:space="preserve">Section 20-1(e), </w:t>
      </w:r>
      <w:proofErr w:type="gramStart"/>
      <w:r>
        <w:t>may</w:t>
      </w:r>
      <w:proofErr w:type="gramEnd"/>
      <w:r>
        <w:t xml:space="preserve"> within 10 days of receipt of such notice, pay a reduced fine of seventy-five ($75) dollars.</w:t>
      </w:r>
    </w:p>
    <w:sectPr w:rsidR="00A0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9C"/>
    <w:rsid w:val="006676EB"/>
    <w:rsid w:val="009D5380"/>
    <w:rsid w:val="00A010E9"/>
    <w:rsid w:val="00EA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2163</Characters>
  <Application>Microsoft Office Word</Application>
  <DocSecurity>0</DocSecurity>
  <Lines>18</Lines>
  <Paragraphs>5</Paragraphs>
  <ScaleCrop>false</ScaleCrop>
  <Company>PSATS</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1</cp:revision>
  <dcterms:created xsi:type="dcterms:W3CDTF">2014-02-19T15:22:00Z</dcterms:created>
  <dcterms:modified xsi:type="dcterms:W3CDTF">2014-02-19T15:27:00Z</dcterms:modified>
</cp:coreProperties>
</file>